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73" w:rsidRDefault="009B2873" w:rsidP="009B2873">
      <w:pPr>
        <w:spacing w:line="276" w:lineRule="exact"/>
        <w:rPr>
          <w:sz w:val="20"/>
          <w:szCs w:val="20"/>
        </w:rPr>
      </w:pPr>
      <w:bookmarkStart w:id="0" w:name="_GoBack"/>
      <w:bookmarkEnd w:id="0"/>
    </w:p>
    <w:p w:rsidR="009B2873" w:rsidRPr="00241E04" w:rsidRDefault="00241E04" w:rsidP="009B2873">
      <w:pPr>
        <w:ind w:right="-379"/>
        <w:jc w:val="center"/>
        <w:rPr>
          <w:rFonts w:eastAsia="Times New Roman"/>
          <w:b/>
          <w:bCs/>
          <w:sz w:val="24"/>
          <w:szCs w:val="24"/>
        </w:rPr>
      </w:pPr>
      <w:r w:rsidRPr="00241E04">
        <w:rPr>
          <w:rFonts w:eastAsia="Times New Roman"/>
          <w:b/>
          <w:bCs/>
          <w:sz w:val="24"/>
          <w:szCs w:val="24"/>
        </w:rPr>
        <w:t>Рабочая программа по предмету</w:t>
      </w:r>
      <w:r>
        <w:rPr>
          <w:rFonts w:eastAsia="Times New Roman"/>
          <w:b/>
          <w:bCs/>
          <w:sz w:val="24"/>
          <w:szCs w:val="24"/>
        </w:rPr>
        <w:t xml:space="preserve"> </w:t>
      </w:r>
    </w:p>
    <w:p w:rsidR="009E5C53" w:rsidRDefault="00241E04" w:rsidP="009B2873">
      <w:pPr>
        <w:ind w:right="-379"/>
        <w:jc w:val="center"/>
        <w:rPr>
          <w:rFonts w:eastAsia="Times New Roman"/>
          <w:b/>
          <w:bCs/>
          <w:sz w:val="24"/>
          <w:szCs w:val="24"/>
        </w:rPr>
      </w:pPr>
      <w:r>
        <w:rPr>
          <w:rFonts w:eastAsia="Times New Roman"/>
          <w:b/>
          <w:bCs/>
          <w:sz w:val="24"/>
          <w:szCs w:val="24"/>
        </w:rPr>
        <w:t>«</w:t>
      </w:r>
      <w:r w:rsidR="009E5C53">
        <w:rPr>
          <w:rFonts w:eastAsia="Times New Roman"/>
          <w:b/>
          <w:bCs/>
          <w:sz w:val="24"/>
          <w:szCs w:val="24"/>
        </w:rPr>
        <w:t>Шахматы</w:t>
      </w:r>
      <w:r>
        <w:rPr>
          <w:rFonts w:eastAsia="Times New Roman"/>
          <w:b/>
          <w:bCs/>
          <w:sz w:val="24"/>
          <w:szCs w:val="24"/>
        </w:rPr>
        <w:t xml:space="preserve"> в школу»</w:t>
      </w:r>
    </w:p>
    <w:p w:rsidR="009E5C53" w:rsidRPr="009E5C53" w:rsidRDefault="009E5C53" w:rsidP="009B2873">
      <w:pPr>
        <w:ind w:right="-379"/>
        <w:jc w:val="center"/>
        <w:rPr>
          <w:sz w:val="20"/>
          <w:szCs w:val="20"/>
        </w:rPr>
      </w:pPr>
      <w:r>
        <w:rPr>
          <w:rFonts w:eastAsia="Times New Roman"/>
          <w:b/>
          <w:bCs/>
          <w:sz w:val="24"/>
          <w:szCs w:val="24"/>
        </w:rPr>
        <w:t>2-4 классы</w:t>
      </w:r>
    </w:p>
    <w:p w:rsidR="009B2873" w:rsidRDefault="009B2873" w:rsidP="009B2873">
      <w:pPr>
        <w:spacing w:line="284" w:lineRule="exact"/>
        <w:rPr>
          <w:sz w:val="20"/>
          <w:szCs w:val="20"/>
        </w:rPr>
      </w:pPr>
    </w:p>
    <w:p w:rsidR="009B2873" w:rsidRDefault="009B2873" w:rsidP="009B2873">
      <w:pPr>
        <w:spacing w:line="237" w:lineRule="auto"/>
        <w:ind w:left="700" w:right="320" w:firstLine="706"/>
        <w:jc w:val="both"/>
        <w:rPr>
          <w:sz w:val="20"/>
          <w:szCs w:val="20"/>
        </w:rPr>
      </w:pPr>
      <w:r>
        <w:rPr>
          <w:rFonts w:eastAsia="Times New Roman"/>
          <w:sz w:val="24"/>
          <w:szCs w:val="24"/>
        </w:rPr>
        <w:t xml:space="preserve">Программа учебного модуля «Шахматы» предназначена для обучающихся 2-4-х классов и составлена на основе программы «Шахматы - школе» под редакцией </w:t>
      </w:r>
      <w:proofErr w:type="spellStart"/>
      <w:r>
        <w:rPr>
          <w:rFonts w:eastAsia="Times New Roman"/>
          <w:sz w:val="24"/>
          <w:szCs w:val="24"/>
        </w:rPr>
        <w:t>И.Г.Сухина</w:t>
      </w:r>
      <w:proofErr w:type="spellEnd"/>
      <w:r>
        <w:rPr>
          <w:rFonts w:eastAsia="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 учителя авт. И.Г. </w:t>
      </w:r>
      <w:proofErr w:type="spellStart"/>
      <w:r>
        <w:rPr>
          <w:rFonts w:eastAsia="Times New Roman"/>
          <w:sz w:val="24"/>
          <w:szCs w:val="24"/>
        </w:rPr>
        <w:t>Сухин</w:t>
      </w:r>
      <w:proofErr w:type="spellEnd"/>
      <w:r>
        <w:rPr>
          <w:rFonts w:eastAsia="Times New Roman"/>
          <w:sz w:val="24"/>
          <w:szCs w:val="24"/>
        </w:rPr>
        <w:t>).</w:t>
      </w:r>
    </w:p>
    <w:p w:rsidR="009B2873" w:rsidRDefault="009B2873" w:rsidP="009B2873">
      <w:pPr>
        <w:spacing w:line="14" w:lineRule="exact"/>
        <w:rPr>
          <w:sz w:val="20"/>
          <w:szCs w:val="20"/>
        </w:rPr>
      </w:pPr>
    </w:p>
    <w:p w:rsidR="009B2873" w:rsidRDefault="009B2873" w:rsidP="009B2873">
      <w:pPr>
        <w:spacing w:line="236" w:lineRule="auto"/>
        <w:ind w:left="700" w:right="320" w:firstLine="706"/>
        <w:jc w:val="both"/>
        <w:rPr>
          <w:sz w:val="20"/>
          <w:szCs w:val="20"/>
        </w:rPr>
      </w:pPr>
      <w:r>
        <w:rPr>
          <w:rFonts w:eastAsia="Times New Roman"/>
          <w:sz w:val="24"/>
          <w:szCs w:val="24"/>
        </w:rPr>
        <w:t>Учебный модуль «Шахматы» реализуется в рамках преподавания учебного предмета «Физическая культура» и р</w:t>
      </w:r>
      <w:r w:rsidR="00247301">
        <w:rPr>
          <w:rFonts w:eastAsia="Times New Roman"/>
          <w:sz w:val="24"/>
          <w:szCs w:val="24"/>
        </w:rPr>
        <w:t>ассчитан на 3 года обучения (10</w:t>
      </w:r>
      <w:r w:rsidR="00247301" w:rsidRPr="00247301">
        <w:rPr>
          <w:rFonts w:eastAsia="Times New Roman"/>
          <w:sz w:val="24"/>
          <w:szCs w:val="24"/>
        </w:rPr>
        <w:t>4</w:t>
      </w:r>
      <w:r>
        <w:rPr>
          <w:rFonts w:eastAsia="Times New Roman"/>
          <w:sz w:val="24"/>
          <w:szCs w:val="24"/>
        </w:rPr>
        <w:t xml:space="preserve"> часа) по 1 ч в неделю (по </w:t>
      </w:r>
      <w:r w:rsidR="00247301">
        <w:rPr>
          <w:rFonts w:eastAsia="Times New Roman"/>
          <w:sz w:val="24"/>
          <w:szCs w:val="24"/>
        </w:rPr>
        <w:t>3</w:t>
      </w:r>
      <w:r w:rsidR="00247301" w:rsidRPr="009E5C53">
        <w:rPr>
          <w:rFonts w:eastAsia="Times New Roman"/>
          <w:sz w:val="24"/>
          <w:szCs w:val="24"/>
        </w:rPr>
        <w:t>5</w:t>
      </w:r>
      <w:r>
        <w:rPr>
          <w:rFonts w:eastAsia="Times New Roman"/>
          <w:sz w:val="24"/>
          <w:szCs w:val="24"/>
        </w:rPr>
        <w:t xml:space="preserve"> ч</w:t>
      </w:r>
      <w:r w:rsidR="00247301">
        <w:rPr>
          <w:rFonts w:eastAsia="Times New Roman"/>
          <w:sz w:val="24"/>
          <w:szCs w:val="24"/>
        </w:rPr>
        <w:t xml:space="preserve">асов </w:t>
      </w:r>
      <w:r>
        <w:rPr>
          <w:rFonts w:eastAsia="Times New Roman"/>
          <w:sz w:val="24"/>
          <w:szCs w:val="24"/>
        </w:rPr>
        <w:t xml:space="preserve"> за каждый учебный год).</w:t>
      </w:r>
    </w:p>
    <w:p w:rsidR="009B2873" w:rsidRDefault="009B2873" w:rsidP="009B2873">
      <w:pPr>
        <w:spacing w:line="2" w:lineRule="exact"/>
        <w:rPr>
          <w:sz w:val="20"/>
          <w:szCs w:val="20"/>
        </w:rPr>
      </w:pPr>
    </w:p>
    <w:p w:rsidR="009B2873" w:rsidRDefault="009B2873" w:rsidP="009B2873">
      <w:pPr>
        <w:ind w:left="700"/>
        <w:rPr>
          <w:sz w:val="20"/>
          <w:szCs w:val="20"/>
        </w:rPr>
      </w:pPr>
      <w:r>
        <w:rPr>
          <w:rFonts w:eastAsia="Times New Roman"/>
          <w:b/>
          <w:bCs/>
          <w:sz w:val="24"/>
          <w:szCs w:val="24"/>
        </w:rPr>
        <w:t>Цель программы:</w:t>
      </w:r>
    </w:p>
    <w:p w:rsidR="009B2873" w:rsidRDefault="009B2873" w:rsidP="009B2873">
      <w:pPr>
        <w:spacing w:line="17" w:lineRule="exact"/>
        <w:rPr>
          <w:sz w:val="20"/>
          <w:szCs w:val="20"/>
        </w:rPr>
      </w:pPr>
    </w:p>
    <w:p w:rsidR="009B2873" w:rsidRDefault="009B2873" w:rsidP="009B2873">
      <w:pPr>
        <w:spacing w:line="236" w:lineRule="auto"/>
        <w:ind w:left="700" w:right="320" w:firstLine="706"/>
        <w:jc w:val="both"/>
        <w:rPr>
          <w:sz w:val="20"/>
          <w:szCs w:val="20"/>
        </w:rPr>
      </w:pPr>
      <w:r>
        <w:rPr>
          <w:rFonts w:eastAsia="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9B2873" w:rsidRDefault="009B2873" w:rsidP="009B2873">
      <w:pPr>
        <w:ind w:left="700"/>
        <w:rPr>
          <w:sz w:val="20"/>
          <w:szCs w:val="20"/>
        </w:rPr>
      </w:pPr>
      <w:r>
        <w:rPr>
          <w:rFonts w:eastAsia="Times New Roman"/>
          <w:b/>
          <w:bCs/>
          <w:sz w:val="24"/>
          <w:szCs w:val="24"/>
        </w:rPr>
        <w:t>Задачи:</w:t>
      </w:r>
    </w:p>
    <w:p w:rsidR="009B2873" w:rsidRDefault="009B2873" w:rsidP="009B2873">
      <w:pPr>
        <w:spacing w:line="31" w:lineRule="exact"/>
        <w:rPr>
          <w:sz w:val="20"/>
          <w:szCs w:val="20"/>
        </w:rPr>
      </w:pPr>
    </w:p>
    <w:p w:rsidR="009B2873" w:rsidRDefault="009B2873" w:rsidP="009B2873">
      <w:pPr>
        <w:numPr>
          <w:ilvl w:val="0"/>
          <w:numId w:val="10"/>
        </w:numPr>
        <w:tabs>
          <w:tab w:val="left" w:pos="1420"/>
        </w:tabs>
        <w:spacing w:line="226" w:lineRule="auto"/>
        <w:ind w:left="1420" w:right="320" w:hanging="356"/>
        <w:rPr>
          <w:rFonts w:ascii="Symbol" w:eastAsia="Symbol" w:hAnsi="Symbol" w:cs="Symbol"/>
          <w:sz w:val="24"/>
          <w:szCs w:val="24"/>
        </w:rPr>
      </w:pPr>
      <w:r>
        <w:rPr>
          <w:rFonts w:eastAsia="Times New Roman"/>
          <w:sz w:val="24"/>
          <w:szCs w:val="24"/>
        </w:rPr>
        <w:t>создание условий для формирования и развития ключевых компетенций учащихся (коммуникативных, интеллектуальных, социальных);</w:t>
      </w:r>
    </w:p>
    <w:p w:rsidR="009B2873" w:rsidRDefault="009B2873" w:rsidP="009B2873">
      <w:pPr>
        <w:spacing w:line="32" w:lineRule="exact"/>
        <w:rPr>
          <w:rFonts w:ascii="Symbol" w:eastAsia="Symbol" w:hAnsi="Symbol" w:cs="Symbol"/>
          <w:sz w:val="24"/>
          <w:szCs w:val="24"/>
        </w:rPr>
      </w:pPr>
    </w:p>
    <w:p w:rsidR="009B2873" w:rsidRDefault="009B2873" w:rsidP="009B2873">
      <w:pPr>
        <w:numPr>
          <w:ilvl w:val="0"/>
          <w:numId w:val="10"/>
        </w:numPr>
        <w:tabs>
          <w:tab w:val="left" w:pos="1420"/>
        </w:tabs>
        <w:spacing w:line="229" w:lineRule="auto"/>
        <w:ind w:left="1420" w:right="300" w:hanging="356"/>
        <w:jc w:val="both"/>
        <w:rPr>
          <w:rFonts w:ascii="Symbol" w:eastAsia="Symbol" w:hAnsi="Symbol" w:cs="Symbol"/>
          <w:sz w:val="24"/>
          <w:szCs w:val="24"/>
        </w:rPr>
      </w:pPr>
      <w:r>
        <w:rPr>
          <w:rFonts w:eastAsia="Times New Roman"/>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9B2873" w:rsidRDefault="009B2873" w:rsidP="009B2873">
      <w:pPr>
        <w:spacing w:line="1" w:lineRule="exact"/>
        <w:rPr>
          <w:rFonts w:ascii="Symbol" w:eastAsia="Symbol" w:hAnsi="Symbol" w:cs="Symbol"/>
          <w:sz w:val="24"/>
          <w:szCs w:val="24"/>
        </w:rPr>
      </w:pPr>
    </w:p>
    <w:p w:rsidR="009B2873" w:rsidRDefault="009B2873" w:rsidP="009B2873">
      <w:pPr>
        <w:numPr>
          <w:ilvl w:val="0"/>
          <w:numId w:val="10"/>
        </w:numPr>
        <w:tabs>
          <w:tab w:val="left" w:pos="1420"/>
        </w:tabs>
        <w:spacing w:line="237" w:lineRule="auto"/>
        <w:ind w:left="1420" w:hanging="356"/>
        <w:rPr>
          <w:rFonts w:ascii="Symbol" w:eastAsia="Symbol" w:hAnsi="Symbol" w:cs="Symbol"/>
          <w:sz w:val="24"/>
          <w:szCs w:val="24"/>
        </w:rPr>
      </w:pPr>
      <w:r>
        <w:rPr>
          <w:rFonts w:eastAsia="Times New Roman"/>
          <w:sz w:val="24"/>
          <w:szCs w:val="24"/>
        </w:rPr>
        <w:t>воспитание потребности в здоровом образе жизни.</w:t>
      </w:r>
    </w:p>
    <w:p w:rsidR="009B2873" w:rsidRDefault="009B2873" w:rsidP="009B2873">
      <w:pPr>
        <w:ind w:left="1420"/>
        <w:rPr>
          <w:rFonts w:ascii="Symbol" w:eastAsia="Symbol" w:hAnsi="Symbol" w:cs="Symbol"/>
          <w:sz w:val="24"/>
          <w:szCs w:val="24"/>
        </w:rPr>
      </w:pPr>
      <w:r>
        <w:rPr>
          <w:rFonts w:eastAsia="Times New Roman"/>
          <w:sz w:val="24"/>
          <w:szCs w:val="24"/>
        </w:rPr>
        <w:t xml:space="preserve">Обучение осуществляется на основе общих </w:t>
      </w:r>
      <w:r>
        <w:rPr>
          <w:rFonts w:eastAsia="Times New Roman"/>
          <w:b/>
          <w:bCs/>
          <w:sz w:val="24"/>
          <w:szCs w:val="24"/>
        </w:rPr>
        <w:t>методических принципов</w:t>
      </w:r>
      <w:r>
        <w:rPr>
          <w:rFonts w:eastAsia="Times New Roman"/>
          <w:sz w:val="24"/>
          <w:szCs w:val="24"/>
        </w:rPr>
        <w:t>:</w:t>
      </w:r>
    </w:p>
    <w:p w:rsidR="009B2873" w:rsidRDefault="009B2873" w:rsidP="009B2873">
      <w:pPr>
        <w:spacing w:line="3" w:lineRule="exact"/>
        <w:rPr>
          <w:rFonts w:ascii="Symbol" w:eastAsia="Symbol" w:hAnsi="Symbol" w:cs="Symbol"/>
          <w:sz w:val="24"/>
          <w:szCs w:val="24"/>
        </w:rPr>
      </w:pPr>
    </w:p>
    <w:p w:rsidR="009B2873" w:rsidRDefault="009B2873" w:rsidP="009B2873">
      <w:pPr>
        <w:numPr>
          <w:ilvl w:val="0"/>
          <w:numId w:val="10"/>
        </w:numPr>
        <w:tabs>
          <w:tab w:val="left" w:pos="1420"/>
        </w:tabs>
        <w:ind w:left="1420" w:hanging="356"/>
        <w:rPr>
          <w:rFonts w:ascii="Symbol" w:eastAsia="Symbol" w:hAnsi="Symbol" w:cs="Symbol"/>
          <w:sz w:val="24"/>
          <w:szCs w:val="24"/>
        </w:rPr>
      </w:pPr>
      <w:r>
        <w:rPr>
          <w:rFonts w:eastAsia="Times New Roman"/>
          <w:sz w:val="24"/>
          <w:szCs w:val="24"/>
        </w:rPr>
        <w:t>Принцип  развивающей  деятельности:  игра  не  ради  игры,  а  с  целью  развития</w:t>
      </w:r>
    </w:p>
    <w:p w:rsidR="009B2873" w:rsidRDefault="009B2873" w:rsidP="009B2873">
      <w:pPr>
        <w:sectPr w:rsidR="009B2873">
          <w:pgSz w:w="11920" w:h="16841"/>
          <w:pgMar w:top="1014" w:right="531" w:bottom="0" w:left="1000" w:header="0" w:footer="0" w:gutter="0"/>
          <w:cols w:space="720" w:equalWidth="0">
            <w:col w:w="10380"/>
          </w:cols>
        </w:sectPr>
      </w:pPr>
    </w:p>
    <w:p w:rsidR="009B2873" w:rsidRDefault="009B2873" w:rsidP="00247301">
      <w:pPr>
        <w:rPr>
          <w:sz w:val="20"/>
          <w:szCs w:val="20"/>
        </w:rPr>
      </w:pPr>
      <w:r>
        <w:rPr>
          <w:rFonts w:eastAsia="Times New Roman"/>
          <w:sz w:val="24"/>
          <w:szCs w:val="24"/>
        </w:rPr>
        <w:lastRenderedPageBreak/>
        <w:t>личности каждого участника и всего коллектива в целом.</w:t>
      </w:r>
    </w:p>
    <w:p w:rsidR="009B2873" w:rsidRDefault="009B2873" w:rsidP="009B2873">
      <w:pPr>
        <w:spacing w:line="29" w:lineRule="exact"/>
        <w:rPr>
          <w:sz w:val="20"/>
          <w:szCs w:val="20"/>
        </w:rPr>
      </w:pPr>
    </w:p>
    <w:p w:rsidR="009B2873" w:rsidRDefault="009B2873" w:rsidP="009B2873">
      <w:pPr>
        <w:numPr>
          <w:ilvl w:val="0"/>
          <w:numId w:val="11"/>
        </w:numPr>
        <w:tabs>
          <w:tab w:val="left" w:pos="980"/>
        </w:tabs>
        <w:spacing w:line="226" w:lineRule="auto"/>
        <w:ind w:left="980" w:right="20" w:hanging="356"/>
        <w:rPr>
          <w:rFonts w:ascii="Symbol" w:eastAsia="Symbol" w:hAnsi="Symbol" w:cs="Symbol"/>
          <w:sz w:val="24"/>
          <w:szCs w:val="24"/>
        </w:rPr>
      </w:pPr>
      <w:r>
        <w:rPr>
          <w:rFonts w:eastAsia="Times New Roman"/>
          <w:sz w:val="24"/>
          <w:szCs w:val="24"/>
        </w:rPr>
        <w:t>Принцип активной включенности каждого ребенка в игровое действие, а не пассивное созерцание со стороны;</w:t>
      </w:r>
    </w:p>
    <w:p w:rsidR="009B2873" w:rsidRDefault="009B2873" w:rsidP="009B2873">
      <w:pPr>
        <w:spacing w:line="29" w:lineRule="exact"/>
        <w:rPr>
          <w:rFonts w:ascii="Symbol" w:eastAsia="Symbol" w:hAnsi="Symbol" w:cs="Symbol"/>
          <w:sz w:val="24"/>
          <w:szCs w:val="24"/>
        </w:rPr>
      </w:pPr>
    </w:p>
    <w:p w:rsidR="009B2873" w:rsidRDefault="009B2873" w:rsidP="009B2873">
      <w:pPr>
        <w:numPr>
          <w:ilvl w:val="0"/>
          <w:numId w:val="11"/>
        </w:numPr>
        <w:tabs>
          <w:tab w:val="left" w:pos="980"/>
        </w:tabs>
        <w:spacing w:line="227" w:lineRule="auto"/>
        <w:ind w:left="980" w:right="20" w:hanging="356"/>
        <w:rPr>
          <w:rFonts w:ascii="Symbol" w:eastAsia="Symbol" w:hAnsi="Symbol" w:cs="Symbol"/>
          <w:sz w:val="24"/>
          <w:szCs w:val="24"/>
        </w:rPr>
      </w:pPr>
      <w:r>
        <w:rPr>
          <w:rFonts w:eastAsia="Times New Roman"/>
          <w:sz w:val="24"/>
          <w:szCs w:val="24"/>
        </w:rPr>
        <w:t>Принцип доступности, последовательности и системности изложения программного материала.</w:t>
      </w:r>
    </w:p>
    <w:p w:rsidR="009B2873" w:rsidRDefault="009B2873" w:rsidP="009B2873">
      <w:pPr>
        <w:spacing w:line="235" w:lineRule="auto"/>
        <w:ind w:left="980"/>
        <w:rPr>
          <w:rFonts w:ascii="Symbol" w:eastAsia="Symbol" w:hAnsi="Symbol" w:cs="Symbol"/>
          <w:sz w:val="24"/>
          <w:szCs w:val="24"/>
        </w:rPr>
      </w:pPr>
      <w:r>
        <w:rPr>
          <w:rFonts w:eastAsia="Times New Roman"/>
          <w:sz w:val="24"/>
          <w:szCs w:val="24"/>
        </w:rPr>
        <w:t>Основой организации работы с детьми в данной программе является система</w:t>
      </w:r>
    </w:p>
    <w:p w:rsidR="009B2873" w:rsidRDefault="009B2873" w:rsidP="009B2873">
      <w:pPr>
        <w:spacing w:line="3" w:lineRule="exact"/>
        <w:rPr>
          <w:sz w:val="20"/>
          <w:szCs w:val="20"/>
        </w:rPr>
      </w:pPr>
    </w:p>
    <w:p w:rsidR="009B2873" w:rsidRDefault="009B2873" w:rsidP="009B2873">
      <w:pPr>
        <w:ind w:left="260"/>
        <w:rPr>
          <w:sz w:val="20"/>
          <w:szCs w:val="20"/>
        </w:rPr>
      </w:pPr>
      <w:r>
        <w:rPr>
          <w:rFonts w:eastAsia="Times New Roman"/>
          <w:b/>
          <w:bCs/>
          <w:sz w:val="24"/>
          <w:szCs w:val="24"/>
        </w:rPr>
        <w:t>дидактических принципов</w:t>
      </w:r>
      <w:r>
        <w:rPr>
          <w:rFonts w:eastAsia="Times New Roman"/>
          <w:sz w:val="24"/>
          <w:szCs w:val="24"/>
        </w:rPr>
        <w:t>:</w:t>
      </w:r>
    </w:p>
    <w:p w:rsidR="009B2873" w:rsidRDefault="009B2873" w:rsidP="009B2873">
      <w:pPr>
        <w:spacing w:line="31" w:lineRule="exact"/>
        <w:rPr>
          <w:sz w:val="20"/>
          <w:szCs w:val="20"/>
        </w:rPr>
      </w:pPr>
    </w:p>
    <w:p w:rsidR="009B2873" w:rsidRDefault="009B2873" w:rsidP="009B2873">
      <w:pPr>
        <w:numPr>
          <w:ilvl w:val="0"/>
          <w:numId w:val="12"/>
        </w:numPr>
        <w:tabs>
          <w:tab w:val="left" w:pos="888"/>
        </w:tabs>
        <w:spacing w:line="226" w:lineRule="auto"/>
        <w:ind w:left="300" w:right="20" w:hanging="7"/>
        <w:rPr>
          <w:rFonts w:ascii="Symbol" w:eastAsia="Symbol" w:hAnsi="Symbol" w:cs="Symbol"/>
          <w:sz w:val="24"/>
          <w:szCs w:val="24"/>
        </w:rPr>
      </w:pPr>
      <w:r>
        <w:rPr>
          <w:rFonts w:eastAsia="Times New Roman"/>
          <w:sz w:val="24"/>
          <w:szCs w:val="24"/>
        </w:rPr>
        <w:t xml:space="preserve">принцип психологической комфортности - создание образовательной среды, обеспечивающей снятие всех </w:t>
      </w:r>
      <w:proofErr w:type="spellStart"/>
      <w:r>
        <w:rPr>
          <w:rFonts w:eastAsia="Times New Roman"/>
          <w:sz w:val="24"/>
          <w:szCs w:val="24"/>
        </w:rPr>
        <w:t>стрессообразующих</w:t>
      </w:r>
      <w:proofErr w:type="spellEnd"/>
      <w:r>
        <w:rPr>
          <w:rFonts w:eastAsia="Times New Roman"/>
          <w:sz w:val="24"/>
          <w:szCs w:val="24"/>
        </w:rPr>
        <w:t xml:space="preserve"> факторов учебного процесса</w:t>
      </w:r>
    </w:p>
    <w:p w:rsidR="009B2873" w:rsidRDefault="009B2873" w:rsidP="009B2873">
      <w:pPr>
        <w:spacing w:line="99" w:lineRule="exact"/>
        <w:rPr>
          <w:sz w:val="20"/>
          <w:szCs w:val="20"/>
        </w:rPr>
      </w:pPr>
    </w:p>
    <w:p w:rsidR="009B2873" w:rsidRDefault="009B2873" w:rsidP="009B2873">
      <w:pPr>
        <w:spacing w:line="234" w:lineRule="auto"/>
        <w:ind w:left="880" w:right="320" w:hanging="16"/>
        <w:rPr>
          <w:sz w:val="20"/>
          <w:szCs w:val="20"/>
        </w:rPr>
      </w:pPr>
      <w:r>
        <w:rPr>
          <w:rFonts w:eastAsia="Times New Roman"/>
          <w:sz w:val="24"/>
          <w:szCs w:val="24"/>
        </w:rPr>
        <w:t>принцип минимакса - обеспечивается возможность продвижения каждого ребенка своим темпом;</w:t>
      </w:r>
    </w:p>
    <w:p w:rsidR="009B2873" w:rsidRDefault="009B2873" w:rsidP="009B2873">
      <w:pPr>
        <w:spacing w:line="33" w:lineRule="exact"/>
        <w:rPr>
          <w:sz w:val="20"/>
          <w:szCs w:val="20"/>
        </w:rPr>
      </w:pPr>
    </w:p>
    <w:p w:rsidR="009B2873" w:rsidRDefault="009B2873" w:rsidP="009B2873">
      <w:pPr>
        <w:numPr>
          <w:ilvl w:val="0"/>
          <w:numId w:val="13"/>
        </w:numPr>
        <w:tabs>
          <w:tab w:val="left" w:pos="978"/>
        </w:tabs>
        <w:spacing w:line="236" w:lineRule="auto"/>
        <w:ind w:left="980" w:right="660" w:hanging="356"/>
        <w:rPr>
          <w:rFonts w:ascii="Symbol" w:eastAsia="Symbol" w:hAnsi="Symbol" w:cs="Symbol"/>
          <w:sz w:val="23"/>
          <w:szCs w:val="23"/>
        </w:rPr>
      </w:pPr>
      <w:r>
        <w:rPr>
          <w:rFonts w:eastAsia="Times New Roman"/>
          <w:sz w:val="23"/>
          <w:szCs w:val="23"/>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9B2873" w:rsidRDefault="009B2873" w:rsidP="009B2873">
      <w:pPr>
        <w:spacing w:line="32" w:lineRule="exact"/>
        <w:rPr>
          <w:rFonts w:ascii="Symbol" w:eastAsia="Symbol" w:hAnsi="Symbol" w:cs="Symbol"/>
          <w:sz w:val="23"/>
          <w:szCs w:val="23"/>
        </w:rPr>
      </w:pPr>
    </w:p>
    <w:p w:rsidR="009B2873" w:rsidRDefault="009B2873" w:rsidP="009B2873">
      <w:pPr>
        <w:numPr>
          <w:ilvl w:val="0"/>
          <w:numId w:val="13"/>
        </w:numPr>
        <w:tabs>
          <w:tab w:val="left" w:pos="978"/>
        </w:tabs>
        <w:spacing w:line="225" w:lineRule="auto"/>
        <w:ind w:left="980" w:right="200" w:hanging="356"/>
        <w:rPr>
          <w:rFonts w:ascii="Symbol" w:eastAsia="Symbol" w:hAnsi="Symbol" w:cs="Symbol"/>
          <w:sz w:val="24"/>
          <w:szCs w:val="24"/>
        </w:rPr>
      </w:pPr>
      <w:r>
        <w:rPr>
          <w:rFonts w:eastAsia="Times New Roman"/>
          <w:sz w:val="24"/>
          <w:szCs w:val="24"/>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9B2873" w:rsidRDefault="009B2873" w:rsidP="009B2873">
      <w:pPr>
        <w:spacing w:line="29" w:lineRule="exact"/>
        <w:rPr>
          <w:rFonts w:ascii="Symbol" w:eastAsia="Symbol" w:hAnsi="Symbol" w:cs="Symbol"/>
          <w:sz w:val="24"/>
          <w:szCs w:val="24"/>
        </w:rPr>
      </w:pPr>
    </w:p>
    <w:p w:rsidR="009B2873" w:rsidRDefault="009B2873" w:rsidP="009B2873">
      <w:pPr>
        <w:numPr>
          <w:ilvl w:val="0"/>
          <w:numId w:val="13"/>
        </w:numPr>
        <w:tabs>
          <w:tab w:val="left" w:pos="978"/>
        </w:tabs>
        <w:spacing w:line="226" w:lineRule="auto"/>
        <w:ind w:left="980" w:right="400" w:hanging="356"/>
        <w:rPr>
          <w:rFonts w:ascii="Symbol" w:eastAsia="Symbol" w:hAnsi="Symbol" w:cs="Symbol"/>
          <w:sz w:val="24"/>
          <w:szCs w:val="24"/>
        </w:rPr>
      </w:pPr>
      <w:r>
        <w:rPr>
          <w:rFonts w:eastAsia="Times New Roman"/>
          <w:sz w:val="24"/>
          <w:szCs w:val="24"/>
        </w:rPr>
        <w:t>принцип творчества - процесс обучения сориентирован на приобретение детьми собственного опыта творческой деятельности.</w:t>
      </w:r>
    </w:p>
    <w:p w:rsidR="009B2873" w:rsidRDefault="009B2873" w:rsidP="009B2873">
      <w:pPr>
        <w:spacing w:line="237" w:lineRule="auto"/>
        <w:ind w:left="980"/>
        <w:rPr>
          <w:rFonts w:ascii="Symbol" w:eastAsia="Symbol" w:hAnsi="Symbol" w:cs="Symbol"/>
          <w:sz w:val="24"/>
          <w:szCs w:val="24"/>
        </w:rPr>
      </w:pPr>
      <w:proofErr w:type="gramStart"/>
      <w:r>
        <w:rPr>
          <w:rFonts w:eastAsia="Times New Roman"/>
          <w:sz w:val="24"/>
          <w:szCs w:val="24"/>
        </w:rPr>
        <w:t>Изложенные  выше</w:t>
      </w:r>
      <w:proofErr w:type="gramEnd"/>
      <w:r>
        <w:rPr>
          <w:rFonts w:eastAsia="Times New Roman"/>
          <w:sz w:val="24"/>
          <w:szCs w:val="24"/>
        </w:rPr>
        <w:t xml:space="preserve">  принципы  интегрируют  современные  научные  взгляды  об</w:t>
      </w:r>
    </w:p>
    <w:p w:rsidR="009B2873" w:rsidRDefault="009B2873" w:rsidP="009B2873">
      <w:pPr>
        <w:spacing w:line="13" w:lineRule="exact"/>
        <w:rPr>
          <w:sz w:val="20"/>
          <w:szCs w:val="20"/>
        </w:rPr>
      </w:pPr>
    </w:p>
    <w:p w:rsidR="009B2873" w:rsidRDefault="009B2873" w:rsidP="009B2873">
      <w:pPr>
        <w:spacing w:line="236" w:lineRule="auto"/>
        <w:ind w:left="260"/>
        <w:jc w:val="both"/>
        <w:rPr>
          <w:sz w:val="20"/>
          <w:szCs w:val="20"/>
        </w:rPr>
      </w:pPr>
      <w:r>
        <w:rPr>
          <w:rFonts w:eastAsia="Times New Roman"/>
          <w:sz w:val="24"/>
          <w:szCs w:val="24"/>
        </w:rPr>
        <w:t>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w:t>
      </w:r>
    </w:p>
    <w:p w:rsidR="009B2873" w:rsidRDefault="009B2873" w:rsidP="009B2873">
      <w:pPr>
        <w:spacing w:line="14" w:lineRule="exact"/>
        <w:rPr>
          <w:sz w:val="20"/>
          <w:szCs w:val="20"/>
        </w:rPr>
      </w:pPr>
    </w:p>
    <w:p w:rsidR="009B2873" w:rsidRDefault="009B2873" w:rsidP="009B2873">
      <w:pPr>
        <w:spacing w:line="236" w:lineRule="auto"/>
        <w:ind w:left="260" w:right="20"/>
        <w:jc w:val="both"/>
        <w:rPr>
          <w:sz w:val="20"/>
          <w:szCs w:val="20"/>
        </w:rPr>
      </w:pPr>
      <w:r>
        <w:rPr>
          <w:rFonts w:eastAsia="Times New Roman"/>
          <w:sz w:val="24"/>
          <w:szCs w:val="24"/>
        </w:rPr>
        <w:t>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9B2873" w:rsidRDefault="009B2873" w:rsidP="009B2873">
      <w:pPr>
        <w:spacing w:line="4" w:lineRule="exact"/>
        <w:rPr>
          <w:sz w:val="20"/>
          <w:szCs w:val="20"/>
        </w:rPr>
      </w:pPr>
    </w:p>
    <w:p w:rsidR="009B2873" w:rsidRDefault="009B2873" w:rsidP="009B2873">
      <w:pPr>
        <w:ind w:left="260"/>
        <w:rPr>
          <w:sz w:val="20"/>
          <w:szCs w:val="20"/>
        </w:rPr>
      </w:pPr>
      <w:r>
        <w:rPr>
          <w:rFonts w:eastAsia="Times New Roman"/>
          <w:b/>
          <w:bCs/>
          <w:sz w:val="24"/>
          <w:szCs w:val="24"/>
        </w:rPr>
        <w:t>Основные методы обучения:</w:t>
      </w:r>
    </w:p>
    <w:p w:rsidR="009B2873" w:rsidRDefault="009B2873" w:rsidP="009B2873">
      <w:pPr>
        <w:spacing w:line="15" w:lineRule="exact"/>
        <w:rPr>
          <w:sz w:val="20"/>
          <w:szCs w:val="20"/>
        </w:rPr>
      </w:pPr>
    </w:p>
    <w:p w:rsidR="009B2873" w:rsidRDefault="009B2873" w:rsidP="009B2873">
      <w:pPr>
        <w:spacing w:line="237" w:lineRule="auto"/>
        <w:ind w:left="260" w:right="300" w:firstLine="706"/>
        <w:rPr>
          <w:sz w:val="20"/>
          <w:szCs w:val="20"/>
        </w:rPr>
      </w:pPr>
      <w:r>
        <w:rPr>
          <w:rFonts w:eastAsia="Times New Roman"/>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9B2873" w:rsidRDefault="009B2873" w:rsidP="009B2873">
      <w:pPr>
        <w:spacing w:line="14" w:lineRule="exact"/>
        <w:rPr>
          <w:sz w:val="20"/>
          <w:szCs w:val="20"/>
        </w:rPr>
      </w:pPr>
    </w:p>
    <w:p w:rsidR="009B2873" w:rsidRDefault="009B2873" w:rsidP="009B2873">
      <w:pPr>
        <w:ind w:left="260" w:firstLine="706"/>
        <w:jc w:val="both"/>
        <w:rPr>
          <w:sz w:val="20"/>
          <w:szCs w:val="20"/>
        </w:rPr>
      </w:pPr>
      <w:r>
        <w:rPr>
          <w:rFonts w:eastAsia="Times New Roman"/>
          <w:sz w:val="24"/>
          <w:szCs w:val="24"/>
        </w:rPr>
        <w:t>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 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расчѐт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9B2873" w:rsidRDefault="009B2873" w:rsidP="009B2873">
      <w:pPr>
        <w:spacing w:line="277" w:lineRule="exact"/>
        <w:rPr>
          <w:sz w:val="20"/>
          <w:szCs w:val="20"/>
        </w:rPr>
      </w:pPr>
    </w:p>
    <w:p w:rsidR="009B2873" w:rsidRDefault="009B2873" w:rsidP="009B2873">
      <w:pPr>
        <w:spacing w:line="238" w:lineRule="auto"/>
        <w:ind w:left="260" w:firstLine="706"/>
        <w:jc w:val="both"/>
        <w:rPr>
          <w:sz w:val="20"/>
          <w:szCs w:val="20"/>
        </w:rPr>
      </w:pPr>
      <w:r>
        <w:rPr>
          <w:rFonts w:eastAsia="Times New Roman"/>
          <w:sz w:val="24"/>
          <w:szCs w:val="24"/>
        </w:rPr>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 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9B2873" w:rsidRDefault="009B2873" w:rsidP="009B2873">
      <w:pPr>
        <w:spacing w:line="14" w:lineRule="exact"/>
        <w:rPr>
          <w:sz w:val="20"/>
          <w:szCs w:val="20"/>
        </w:rPr>
      </w:pPr>
    </w:p>
    <w:p w:rsidR="009B2873" w:rsidRDefault="009B2873" w:rsidP="009B2873">
      <w:pPr>
        <w:spacing w:line="234" w:lineRule="auto"/>
        <w:ind w:left="260" w:right="220" w:firstLine="60"/>
        <w:rPr>
          <w:sz w:val="20"/>
          <w:szCs w:val="20"/>
        </w:rPr>
      </w:pPr>
      <w:r>
        <w:rPr>
          <w:rFonts w:eastAsia="Times New Roman"/>
          <w:sz w:val="24"/>
          <w:szCs w:val="24"/>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9B2873" w:rsidRDefault="009B2873" w:rsidP="009B2873">
      <w:pPr>
        <w:spacing w:line="14" w:lineRule="exact"/>
        <w:rPr>
          <w:sz w:val="20"/>
          <w:szCs w:val="20"/>
        </w:rPr>
      </w:pPr>
    </w:p>
    <w:p w:rsidR="009B2873" w:rsidRDefault="009B2873" w:rsidP="009B2873">
      <w:pPr>
        <w:spacing w:line="234" w:lineRule="auto"/>
        <w:ind w:left="260" w:right="20" w:firstLine="706"/>
        <w:rPr>
          <w:sz w:val="20"/>
          <w:szCs w:val="20"/>
        </w:rPr>
      </w:pPr>
      <w:r>
        <w:rPr>
          <w:rFonts w:eastAsia="Times New Roman"/>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9B2873" w:rsidRDefault="009B2873" w:rsidP="009B2873">
      <w:pPr>
        <w:spacing w:line="1" w:lineRule="exact"/>
        <w:rPr>
          <w:sz w:val="20"/>
          <w:szCs w:val="20"/>
        </w:rPr>
      </w:pPr>
    </w:p>
    <w:p w:rsidR="009B2873" w:rsidRDefault="009B2873" w:rsidP="009B2873">
      <w:pPr>
        <w:ind w:left="260"/>
        <w:rPr>
          <w:sz w:val="20"/>
          <w:szCs w:val="20"/>
        </w:rPr>
      </w:pPr>
      <w:r>
        <w:rPr>
          <w:rFonts w:eastAsia="Times New Roman"/>
          <w:b/>
          <w:bCs/>
          <w:sz w:val="24"/>
          <w:szCs w:val="24"/>
        </w:rPr>
        <w:t>Основные формы и средства обучения:</w:t>
      </w:r>
    </w:p>
    <w:p w:rsidR="009B2873" w:rsidRDefault="009B2873" w:rsidP="009B2873">
      <w:pPr>
        <w:numPr>
          <w:ilvl w:val="0"/>
          <w:numId w:val="14"/>
        </w:numPr>
        <w:tabs>
          <w:tab w:val="left" w:pos="980"/>
        </w:tabs>
        <w:spacing w:line="237" w:lineRule="auto"/>
        <w:ind w:left="980" w:hanging="356"/>
        <w:rPr>
          <w:rFonts w:ascii="Symbol" w:eastAsia="Symbol" w:hAnsi="Symbol" w:cs="Symbol"/>
          <w:sz w:val="24"/>
          <w:szCs w:val="24"/>
        </w:rPr>
      </w:pPr>
      <w:r>
        <w:rPr>
          <w:rFonts w:eastAsia="Times New Roman"/>
          <w:sz w:val="24"/>
          <w:szCs w:val="24"/>
        </w:rPr>
        <w:t>Практическая игра.</w:t>
      </w:r>
    </w:p>
    <w:p w:rsidR="009B2873" w:rsidRDefault="009B2873" w:rsidP="009B2873">
      <w:pPr>
        <w:numPr>
          <w:ilvl w:val="0"/>
          <w:numId w:val="14"/>
        </w:numPr>
        <w:tabs>
          <w:tab w:val="left" w:pos="980"/>
        </w:tabs>
        <w:spacing w:line="239" w:lineRule="auto"/>
        <w:ind w:left="980" w:hanging="356"/>
        <w:rPr>
          <w:rFonts w:ascii="Symbol" w:eastAsia="Symbol" w:hAnsi="Symbol" w:cs="Symbol"/>
          <w:sz w:val="24"/>
          <w:szCs w:val="24"/>
        </w:rPr>
      </w:pPr>
      <w:r>
        <w:rPr>
          <w:rFonts w:eastAsia="Times New Roman"/>
          <w:sz w:val="24"/>
          <w:szCs w:val="24"/>
        </w:rPr>
        <w:t>Решение шахматных задач, комбинаций и этюдов.</w:t>
      </w:r>
    </w:p>
    <w:p w:rsidR="009B2873" w:rsidRDefault="009B2873" w:rsidP="009B2873">
      <w:pPr>
        <w:numPr>
          <w:ilvl w:val="0"/>
          <w:numId w:val="14"/>
        </w:numPr>
        <w:tabs>
          <w:tab w:val="left" w:pos="980"/>
        </w:tabs>
        <w:spacing w:line="239" w:lineRule="auto"/>
        <w:ind w:left="980" w:hanging="356"/>
        <w:rPr>
          <w:rFonts w:ascii="Symbol" w:eastAsia="Symbol" w:hAnsi="Symbol" w:cs="Symbol"/>
          <w:sz w:val="24"/>
          <w:szCs w:val="24"/>
        </w:rPr>
      </w:pPr>
      <w:r>
        <w:rPr>
          <w:rFonts w:eastAsia="Times New Roman"/>
          <w:sz w:val="24"/>
          <w:szCs w:val="24"/>
        </w:rPr>
        <w:t>Дидактические игры и задания, игровые упражнения;</w:t>
      </w:r>
    </w:p>
    <w:p w:rsidR="009B2873" w:rsidRDefault="009B2873" w:rsidP="009B2873">
      <w:pPr>
        <w:spacing w:line="33" w:lineRule="exact"/>
        <w:rPr>
          <w:rFonts w:ascii="Symbol" w:eastAsia="Symbol" w:hAnsi="Symbol" w:cs="Symbol"/>
          <w:sz w:val="24"/>
          <w:szCs w:val="24"/>
        </w:rPr>
      </w:pPr>
    </w:p>
    <w:p w:rsidR="009B2873" w:rsidRDefault="009B2873" w:rsidP="009B2873">
      <w:pPr>
        <w:numPr>
          <w:ilvl w:val="0"/>
          <w:numId w:val="14"/>
        </w:numPr>
        <w:tabs>
          <w:tab w:val="left" w:pos="980"/>
        </w:tabs>
        <w:spacing w:line="226" w:lineRule="auto"/>
        <w:ind w:left="980" w:right="560" w:hanging="356"/>
        <w:rPr>
          <w:rFonts w:ascii="Symbol" w:eastAsia="Symbol" w:hAnsi="Symbol" w:cs="Symbol"/>
          <w:sz w:val="24"/>
          <w:szCs w:val="24"/>
        </w:rPr>
      </w:pPr>
      <w:r>
        <w:rPr>
          <w:rFonts w:eastAsia="Times New Roman"/>
          <w:sz w:val="24"/>
          <w:szCs w:val="24"/>
        </w:rPr>
        <w:t>Теоретические занятия, шахматные игры, шахматные дидактические игрушки. Участие в турнирах и соревнованиях.</w:t>
      </w:r>
    </w:p>
    <w:p w:rsidR="009B2873" w:rsidRDefault="009B2873" w:rsidP="009B2873">
      <w:pPr>
        <w:sectPr w:rsidR="009B2873">
          <w:pgSz w:w="11920" w:h="16841"/>
          <w:pgMar w:top="1017" w:right="831" w:bottom="0" w:left="1440" w:header="0" w:footer="0" w:gutter="0"/>
          <w:cols w:space="720" w:equalWidth="0">
            <w:col w:w="9640"/>
          </w:cols>
        </w:sectPr>
      </w:pPr>
    </w:p>
    <w:p w:rsidR="009B2873" w:rsidRDefault="009B2873" w:rsidP="009B2873">
      <w:pPr>
        <w:ind w:left="2040"/>
        <w:rPr>
          <w:sz w:val="20"/>
          <w:szCs w:val="20"/>
        </w:rPr>
      </w:pPr>
      <w:r>
        <w:rPr>
          <w:rFonts w:eastAsia="Times New Roman"/>
          <w:b/>
          <w:bCs/>
          <w:sz w:val="24"/>
          <w:szCs w:val="24"/>
        </w:rPr>
        <w:lastRenderedPageBreak/>
        <w:t>Планируемые результаты освоения учебного модуля</w:t>
      </w:r>
    </w:p>
    <w:p w:rsidR="009B2873" w:rsidRDefault="009B2873" w:rsidP="009B2873">
      <w:pPr>
        <w:spacing w:line="284" w:lineRule="exact"/>
        <w:rPr>
          <w:sz w:val="20"/>
          <w:szCs w:val="20"/>
        </w:rPr>
      </w:pPr>
    </w:p>
    <w:p w:rsidR="009B2873" w:rsidRDefault="009B2873" w:rsidP="009B2873">
      <w:pPr>
        <w:spacing w:line="236" w:lineRule="auto"/>
        <w:ind w:left="260" w:firstLine="706"/>
        <w:jc w:val="both"/>
        <w:rPr>
          <w:sz w:val="20"/>
          <w:szCs w:val="20"/>
        </w:rPr>
      </w:pPr>
      <w:r>
        <w:rPr>
          <w:rFonts w:eastAsia="Times New Roman"/>
          <w:b/>
          <w:bCs/>
          <w:i/>
          <w:iCs/>
          <w:sz w:val="24"/>
          <w:szCs w:val="24"/>
        </w:rPr>
        <w:t xml:space="preserve">Личностные результаты </w:t>
      </w:r>
      <w:r>
        <w:rPr>
          <w:rFonts w:eastAsia="Times New Roman"/>
          <w:sz w:val="24"/>
          <w:szCs w:val="24"/>
        </w:rPr>
        <w:t xml:space="preserve">освоения программы учебного </w:t>
      </w:r>
      <w:proofErr w:type="gramStart"/>
      <w:r>
        <w:rPr>
          <w:rFonts w:eastAsia="Times New Roman"/>
          <w:sz w:val="24"/>
          <w:szCs w:val="24"/>
        </w:rPr>
        <w:t>модуля«</w:t>
      </w:r>
      <w:proofErr w:type="gramEnd"/>
      <w:r>
        <w:rPr>
          <w:rFonts w:eastAsia="Times New Roman"/>
          <w:sz w:val="24"/>
          <w:szCs w:val="24"/>
        </w:rPr>
        <w:t>Шахматы»отражают индивидуальные личностные качества обучающихся, которые они должны приобрести в процессе освоения программного материала. Это:</w:t>
      </w:r>
    </w:p>
    <w:p w:rsidR="009B2873" w:rsidRDefault="009B2873" w:rsidP="009B2873">
      <w:pPr>
        <w:spacing w:line="89" w:lineRule="exact"/>
        <w:rPr>
          <w:sz w:val="20"/>
          <w:szCs w:val="20"/>
        </w:rPr>
      </w:pPr>
    </w:p>
    <w:p w:rsidR="009B2873" w:rsidRDefault="009B2873" w:rsidP="009B2873">
      <w:pPr>
        <w:numPr>
          <w:ilvl w:val="0"/>
          <w:numId w:val="15"/>
        </w:numPr>
        <w:tabs>
          <w:tab w:val="left" w:pos="1600"/>
        </w:tabs>
        <w:ind w:left="1600" w:hanging="316"/>
        <w:rPr>
          <w:rFonts w:ascii="Symbol" w:eastAsia="Symbol" w:hAnsi="Symbol" w:cs="Symbol"/>
          <w:sz w:val="24"/>
          <w:szCs w:val="24"/>
        </w:rPr>
      </w:pPr>
      <w:r>
        <w:rPr>
          <w:rFonts w:eastAsia="Times New Roman"/>
          <w:sz w:val="24"/>
          <w:szCs w:val="24"/>
        </w:rPr>
        <w:t>ориентация на моральные нормы и их выполнение;</w:t>
      </w:r>
    </w:p>
    <w:p w:rsidR="009B2873" w:rsidRDefault="009B2873" w:rsidP="009B2873">
      <w:pPr>
        <w:numPr>
          <w:ilvl w:val="1"/>
          <w:numId w:val="15"/>
        </w:numPr>
        <w:tabs>
          <w:tab w:val="left" w:pos="1700"/>
        </w:tabs>
        <w:spacing w:line="237" w:lineRule="auto"/>
        <w:ind w:left="1700" w:hanging="368"/>
        <w:rPr>
          <w:rFonts w:ascii="Symbol" w:eastAsia="Symbol" w:hAnsi="Symbol" w:cs="Symbol"/>
          <w:sz w:val="24"/>
          <w:szCs w:val="24"/>
        </w:rPr>
      </w:pPr>
      <w:r>
        <w:rPr>
          <w:rFonts w:eastAsia="Times New Roman"/>
          <w:sz w:val="24"/>
          <w:szCs w:val="24"/>
        </w:rPr>
        <w:t>формирование основ шахматной культуры;</w:t>
      </w:r>
    </w:p>
    <w:p w:rsidR="009B2873" w:rsidRDefault="009B2873" w:rsidP="009B2873">
      <w:pPr>
        <w:spacing w:line="33" w:lineRule="exact"/>
        <w:rPr>
          <w:rFonts w:ascii="Symbol" w:eastAsia="Symbol" w:hAnsi="Symbol" w:cs="Symbol"/>
          <w:sz w:val="24"/>
          <w:szCs w:val="24"/>
        </w:rPr>
      </w:pPr>
    </w:p>
    <w:p w:rsidR="009B2873" w:rsidRDefault="009B2873" w:rsidP="009B2873">
      <w:pPr>
        <w:numPr>
          <w:ilvl w:val="1"/>
          <w:numId w:val="15"/>
        </w:numPr>
        <w:tabs>
          <w:tab w:val="left" w:pos="1698"/>
        </w:tabs>
        <w:spacing w:line="226" w:lineRule="auto"/>
        <w:ind w:left="1700" w:right="40" w:hanging="368"/>
        <w:rPr>
          <w:rFonts w:ascii="Symbol" w:eastAsia="Symbol" w:hAnsi="Symbol" w:cs="Symbol"/>
          <w:sz w:val="24"/>
          <w:szCs w:val="24"/>
        </w:rPr>
      </w:pPr>
      <w:r>
        <w:rPr>
          <w:rFonts w:eastAsia="Times New Roman"/>
          <w:sz w:val="24"/>
          <w:szCs w:val="24"/>
        </w:rPr>
        <w:t>формирование основ чувства прекрасного и эстетического чувства на основе знакомства с мировой и отечественной шахматной культурой;</w:t>
      </w:r>
    </w:p>
    <w:p w:rsidR="009B2873" w:rsidRDefault="009B2873" w:rsidP="009B2873">
      <w:pPr>
        <w:numPr>
          <w:ilvl w:val="1"/>
          <w:numId w:val="15"/>
        </w:numPr>
        <w:tabs>
          <w:tab w:val="left" w:pos="1700"/>
        </w:tabs>
        <w:spacing w:line="233" w:lineRule="auto"/>
        <w:ind w:left="1700" w:hanging="368"/>
        <w:rPr>
          <w:rFonts w:ascii="Symbol" w:eastAsia="Symbol" w:hAnsi="Symbol" w:cs="Symbol"/>
          <w:sz w:val="24"/>
          <w:szCs w:val="24"/>
        </w:rPr>
      </w:pPr>
      <w:r>
        <w:rPr>
          <w:rFonts w:eastAsia="Times New Roman"/>
          <w:sz w:val="24"/>
          <w:szCs w:val="24"/>
        </w:rPr>
        <w:t>уважительное отношение к сопернику;</w:t>
      </w:r>
    </w:p>
    <w:p w:rsidR="009B2873" w:rsidRDefault="009B2873" w:rsidP="009B2873">
      <w:pPr>
        <w:spacing w:line="36" w:lineRule="exact"/>
        <w:rPr>
          <w:rFonts w:ascii="Symbol" w:eastAsia="Symbol" w:hAnsi="Symbol" w:cs="Symbol"/>
          <w:sz w:val="24"/>
          <w:szCs w:val="24"/>
        </w:rPr>
      </w:pPr>
    </w:p>
    <w:p w:rsidR="009B2873" w:rsidRDefault="009B2873" w:rsidP="009B2873">
      <w:pPr>
        <w:numPr>
          <w:ilvl w:val="1"/>
          <w:numId w:val="15"/>
        </w:numPr>
        <w:tabs>
          <w:tab w:val="left" w:pos="1698"/>
        </w:tabs>
        <w:spacing w:line="226" w:lineRule="auto"/>
        <w:ind w:left="1700" w:right="360" w:hanging="368"/>
        <w:rPr>
          <w:rFonts w:ascii="Symbol" w:eastAsia="Symbol" w:hAnsi="Symbol" w:cs="Symbol"/>
          <w:sz w:val="24"/>
          <w:szCs w:val="24"/>
        </w:rPr>
      </w:pPr>
      <w:r>
        <w:rPr>
          <w:rFonts w:eastAsia="Times New Roman"/>
          <w:sz w:val="24"/>
          <w:szCs w:val="24"/>
        </w:rPr>
        <w:t>приобретение основных навыков сотрудничества со взрослыми людьми и сверстниками;</w:t>
      </w:r>
    </w:p>
    <w:p w:rsidR="009B2873" w:rsidRDefault="009B2873" w:rsidP="009B2873">
      <w:pPr>
        <w:spacing w:line="1" w:lineRule="exact"/>
        <w:rPr>
          <w:rFonts w:ascii="Symbol" w:eastAsia="Symbol" w:hAnsi="Symbol" w:cs="Symbol"/>
          <w:sz w:val="24"/>
          <w:szCs w:val="24"/>
        </w:rPr>
      </w:pPr>
    </w:p>
    <w:p w:rsidR="009B2873" w:rsidRDefault="009B2873" w:rsidP="009B2873">
      <w:pPr>
        <w:numPr>
          <w:ilvl w:val="1"/>
          <w:numId w:val="15"/>
        </w:numPr>
        <w:tabs>
          <w:tab w:val="left" w:pos="1700"/>
        </w:tabs>
        <w:spacing w:line="233" w:lineRule="auto"/>
        <w:ind w:left="1700" w:hanging="368"/>
        <w:rPr>
          <w:rFonts w:ascii="Symbol" w:eastAsia="Symbol" w:hAnsi="Symbol" w:cs="Symbol"/>
          <w:sz w:val="24"/>
          <w:szCs w:val="24"/>
        </w:rPr>
      </w:pPr>
      <w:r>
        <w:rPr>
          <w:rFonts w:eastAsia="Times New Roman"/>
          <w:sz w:val="24"/>
          <w:szCs w:val="24"/>
        </w:rPr>
        <w:t>умение управлять своими эмоциями;</w:t>
      </w:r>
    </w:p>
    <w:p w:rsidR="009B2873" w:rsidRDefault="009B2873" w:rsidP="009B2873">
      <w:pPr>
        <w:spacing w:line="3" w:lineRule="exact"/>
        <w:rPr>
          <w:rFonts w:ascii="Symbol" w:eastAsia="Symbol" w:hAnsi="Symbol" w:cs="Symbol"/>
          <w:sz w:val="24"/>
          <w:szCs w:val="24"/>
        </w:rPr>
      </w:pPr>
    </w:p>
    <w:p w:rsidR="009B2873" w:rsidRDefault="009B2873" w:rsidP="009B2873">
      <w:pPr>
        <w:numPr>
          <w:ilvl w:val="1"/>
          <w:numId w:val="15"/>
        </w:numPr>
        <w:tabs>
          <w:tab w:val="left" w:pos="1700"/>
        </w:tabs>
        <w:ind w:left="1700" w:hanging="368"/>
        <w:rPr>
          <w:rFonts w:ascii="Symbol" w:eastAsia="Symbol" w:hAnsi="Symbol" w:cs="Symbol"/>
          <w:sz w:val="24"/>
          <w:szCs w:val="24"/>
        </w:rPr>
      </w:pPr>
      <w:proofErr w:type="gramStart"/>
      <w:r>
        <w:rPr>
          <w:rFonts w:eastAsia="Times New Roman"/>
          <w:sz w:val="24"/>
          <w:szCs w:val="24"/>
        </w:rPr>
        <w:t xml:space="preserve">дисциплинированность,   </w:t>
      </w:r>
      <w:proofErr w:type="gramEnd"/>
      <w:r>
        <w:rPr>
          <w:rFonts w:eastAsia="Times New Roman"/>
          <w:sz w:val="24"/>
          <w:szCs w:val="24"/>
        </w:rPr>
        <w:t>внимательность,   трудолюбие   и   упорство   в</w:t>
      </w:r>
    </w:p>
    <w:p w:rsidR="009B2873" w:rsidRDefault="009B2873" w:rsidP="009B2873">
      <w:pPr>
        <w:spacing w:line="2" w:lineRule="exact"/>
        <w:rPr>
          <w:sz w:val="20"/>
          <w:szCs w:val="20"/>
        </w:rPr>
      </w:pPr>
    </w:p>
    <w:p w:rsidR="009B2873" w:rsidRDefault="009B2873" w:rsidP="009B2873">
      <w:pPr>
        <w:ind w:left="1700"/>
        <w:rPr>
          <w:sz w:val="20"/>
          <w:szCs w:val="20"/>
        </w:rPr>
      </w:pPr>
      <w:r>
        <w:rPr>
          <w:rFonts w:eastAsia="Times New Roman"/>
          <w:sz w:val="24"/>
          <w:szCs w:val="24"/>
        </w:rPr>
        <w:t>достижении поставленных целей.</w:t>
      </w:r>
    </w:p>
    <w:p w:rsidR="009B2873" w:rsidRDefault="009B2873" w:rsidP="009B2873">
      <w:pPr>
        <w:spacing w:line="7" w:lineRule="exact"/>
        <w:rPr>
          <w:sz w:val="20"/>
          <w:szCs w:val="20"/>
        </w:rPr>
      </w:pPr>
    </w:p>
    <w:p w:rsidR="009B2873" w:rsidRDefault="009B2873" w:rsidP="009B2873">
      <w:pPr>
        <w:spacing w:line="237" w:lineRule="auto"/>
        <w:ind w:left="260" w:right="20" w:firstLine="708"/>
        <w:rPr>
          <w:sz w:val="20"/>
          <w:szCs w:val="20"/>
        </w:rPr>
      </w:pPr>
      <w:proofErr w:type="spellStart"/>
      <w:r>
        <w:rPr>
          <w:rFonts w:eastAsia="Times New Roman"/>
          <w:b/>
          <w:bCs/>
          <w:i/>
          <w:iCs/>
          <w:sz w:val="24"/>
          <w:szCs w:val="24"/>
        </w:rPr>
        <w:t>Метапредметные</w:t>
      </w:r>
      <w:proofErr w:type="spellEnd"/>
      <w:r>
        <w:rPr>
          <w:rFonts w:eastAsia="Times New Roman"/>
          <w:b/>
          <w:bCs/>
          <w:i/>
          <w:iCs/>
          <w:sz w:val="24"/>
          <w:szCs w:val="24"/>
        </w:rPr>
        <w:t xml:space="preserve"> результаты </w:t>
      </w:r>
      <w:r>
        <w:rPr>
          <w:rFonts w:eastAsia="Times New Roman"/>
          <w:sz w:val="24"/>
          <w:szCs w:val="24"/>
        </w:rPr>
        <w:t xml:space="preserve">освоения программы учебного </w:t>
      </w:r>
      <w:proofErr w:type="spellStart"/>
      <w:proofErr w:type="gramStart"/>
      <w:r>
        <w:rPr>
          <w:rFonts w:eastAsia="Times New Roman"/>
          <w:sz w:val="24"/>
          <w:szCs w:val="24"/>
        </w:rPr>
        <w:t>модуля«</w:t>
      </w:r>
      <w:proofErr w:type="gramEnd"/>
      <w:r>
        <w:rPr>
          <w:rFonts w:eastAsia="Times New Roman"/>
          <w:sz w:val="24"/>
          <w:szCs w:val="24"/>
        </w:rPr>
        <w:t>Шахматы</w:t>
      </w:r>
      <w:proofErr w:type="spellEnd"/>
      <w:r>
        <w:rPr>
          <w:rFonts w:eastAsia="Times New Roman"/>
          <w:sz w:val="24"/>
          <w:szCs w:val="24"/>
        </w:rPr>
        <w:t xml:space="preserve">» характеризуют уровень </w:t>
      </w:r>
      <w:proofErr w:type="spellStart"/>
      <w:r>
        <w:rPr>
          <w:rFonts w:eastAsia="Times New Roman"/>
          <w:sz w:val="24"/>
          <w:szCs w:val="24"/>
        </w:rPr>
        <w:t>сформированности</w:t>
      </w:r>
      <w:proofErr w:type="spellEnd"/>
      <w:r>
        <w:rPr>
          <w:rFonts w:eastAsia="Times New Roman"/>
          <w:sz w:val="24"/>
          <w:szCs w:val="24"/>
        </w:rPr>
        <w:t xml:space="preserve"> следующих универсальных учебных действий (УУД):</w:t>
      </w:r>
    </w:p>
    <w:p w:rsidR="009B2873" w:rsidRDefault="009B2873" w:rsidP="009B2873">
      <w:pPr>
        <w:spacing w:line="3" w:lineRule="exact"/>
        <w:rPr>
          <w:sz w:val="20"/>
          <w:szCs w:val="20"/>
        </w:rPr>
      </w:pPr>
    </w:p>
    <w:p w:rsidR="009B2873" w:rsidRDefault="009B2873" w:rsidP="009B2873">
      <w:pPr>
        <w:numPr>
          <w:ilvl w:val="0"/>
          <w:numId w:val="16"/>
        </w:numPr>
        <w:tabs>
          <w:tab w:val="left" w:pos="1220"/>
        </w:tabs>
        <w:ind w:left="1220" w:hanging="248"/>
        <w:rPr>
          <w:rFonts w:eastAsia="Times New Roman"/>
          <w:b/>
          <w:bCs/>
          <w:i/>
          <w:iCs/>
          <w:sz w:val="24"/>
          <w:szCs w:val="24"/>
        </w:rPr>
      </w:pPr>
      <w:r>
        <w:rPr>
          <w:rFonts w:eastAsia="Times New Roman"/>
          <w:b/>
          <w:bCs/>
          <w:i/>
          <w:iCs/>
          <w:sz w:val="24"/>
          <w:szCs w:val="24"/>
        </w:rPr>
        <w:t>Регулятивные УУД:</w:t>
      </w:r>
    </w:p>
    <w:p w:rsidR="009B2873" w:rsidRDefault="009B2873" w:rsidP="009B2873">
      <w:pPr>
        <w:spacing w:line="31" w:lineRule="exact"/>
        <w:rPr>
          <w:rFonts w:eastAsia="Times New Roman"/>
          <w:b/>
          <w:bCs/>
          <w:i/>
          <w:iCs/>
          <w:sz w:val="24"/>
          <w:szCs w:val="24"/>
        </w:rPr>
      </w:pPr>
    </w:p>
    <w:p w:rsidR="009B2873" w:rsidRDefault="009B2873" w:rsidP="009B2873">
      <w:pPr>
        <w:numPr>
          <w:ilvl w:val="2"/>
          <w:numId w:val="16"/>
        </w:numPr>
        <w:tabs>
          <w:tab w:val="left" w:pos="1700"/>
        </w:tabs>
        <w:spacing w:line="229" w:lineRule="auto"/>
        <w:ind w:left="1700" w:right="20" w:hanging="356"/>
        <w:jc w:val="both"/>
        <w:rPr>
          <w:rFonts w:ascii="Symbol" w:eastAsia="Symbol" w:hAnsi="Symbol" w:cs="Symbol"/>
          <w:sz w:val="24"/>
          <w:szCs w:val="24"/>
        </w:rPr>
      </w:pPr>
      <w:r>
        <w:rPr>
          <w:rFonts w:eastAsia="Times New Roman"/>
          <w:sz w:val="24"/>
          <w:szCs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ее реализации;</w:t>
      </w:r>
    </w:p>
    <w:p w:rsidR="009B2873" w:rsidRDefault="009B2873" w:rsidP="009B2873">
      <w:pPr>
        <w:spacing w:line="35" w:lineRule="exact"/>
        <w:rPr>
          <w:rFonts w:ascii="Symbol" w:eastAsia="Symbol" w:hAnsi="Symbol" w:cs="Symbol"/>
          <w:sz w:val="24"/>
          <w:szCs w:val="24"/>
        </w:rPr>
      </w:pPr>
    </w:p>
    <w:p w:rsidR="009B2873" w:rsidRDefault="009B2873" w:rsidP="009B2873">
      <w:pPr>
        <w:numPr>
          <w:ilvl w:val="2"/>
          <w:numId w:val="16"/>
        </w:numPr>
        <w:tabs>
          <w:tab w:val="left" w:pos="1700"/>
        </w:tabs>
        <w:spacing w:line="229" w:lineRule="auto"/>
        <w:ind w:left="1700" w:right="20" w:hanging="356"/>
        <w:jc w:val="both"/>
        <w:rPr>
          <w:rFonts w:ascii="Symbol" w:eastAsia="Symbol" w:hAnsi="Symbol" w:cs="Symbol"/>
          <w:sz w:val="24"/>
          <w:szCs w:val="24"/>
        </w:rPr>
      </w:pPr>
      <w:r>
        <w:rPr>
          <w:rFonts w:eastAsia="Times New Roman"/>
          <w:sz w:val="24"/>
          <w:szCs w:val="24"/>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9B2873" w:rsidRDefault="009B2873" w:rsidP="009B2873">
      <w:pPr>
        <w:spacing w:line="3" w:lineRule="exact"/>
        <w:rPr>
          <w:rFonts w:ascii="Symbol" w:eastAsia="Symbol" w:hAnsi="Symbol" w:cs="Symbol"/>
          <w:sz w:val="24"/>
          <w:szCs w:val="24"/>
        </w:rPr>
      </w:pPr>
    </w:p>
    <w:p w:rsidR="009B2873" w:rsidRDefault="009B2873" w:rsidP="009B2873">
      <w:pPr>
        <w:numPr>
          <w:ilvl w:val="0"/>
          <w:numId w:val="16"/>
        </w:numPr>
        <w:tabs>
          <w:tab w:val="left" w:pos="1220"/>
        </w:tabs>
        <w:ind w:left="1220" w:hanging="248"/>
        <w:rPr>
          <w:rFonts w:eastAsia="Times New Roman"/>
          <w:b/>
          <w:bCs/>
          <w:i/>
          <w:iCs/>
          <w:sz w:val="24"/>
          <w:szCs w:val="24"/>
        </w:rPr>
      </w:pPr>
      <w:r>
        <w:rPr>
          <w:rFonts w:eastAsia="Times New Roman"/>
          <w:b/>
          <w:bCs/>
          <w:i/>
          <w:iCs/>
          <w:sz w:val="24"/>
          <w:szCs w:val="24"/>
        </w:rPr>
        <w:t>Познавательные УУД:</w:t>
      </w:r>
    </w:p>
    <w:p w:rsidR="009B2873" w:rsidRDefault="009B2873" w:rsidP="009B2873">
      <w:pPr>
        <w:spacing w:line="31" w:lineRule="exact"/>
        <w:rPr>
          <w:rFonts w:eastAsia="Times New Roman"/>
          <w:b/>
          <w:bCs/>
          <w:i/>
          <w:iCs/>
          <w:sz w:val="24"/>
          <w:szCs w:val="24"/>
        </w:rPr>
      </w:pPr>
    </w:p>
    <w:p w:rsidR="009B2873" w:rsidRDefault="009B2873" w:rsidP="009B2873">
      <w:pPr>
        <w:numPr>
          <w:ilvl w:val="1"/>
          <w:numId w:val="16"/>
        </w:numPr>
        <w:tabs>
          <w:tab w:val="left" w:pos="1698"/>
        </w:tabs>
        <w:spacing w:line="235" w:lineRule="auto"/>
        <w:ind w:left="1700" w:right="340" w:hanging="368"/>
        <w:rPr>
          <w:rFonts w:ascii="Symbol" w:eastAsia="Symbol" w:hAnsi="Symbol" w:cs="Symbol"/>
          <w:sz w:val="23"/>
          <w:szCs w:val="23"/>
        </w:rPr>
      </w:pPr>
      <w:r>
        <w:rPr>
          <w:rFonts w:eastAsia="Times New Roman"/>
          <w:sz w:val="23"/>
          <w:szCs w:val="23"/>
        </w:rPr>
        <w:t>умение с помощью педагога и самостоятельно выделять и формулировать познавательную цель деятельности в области шахматной игры;</w:t>
      </w:r>
    </w:p>
    <w:p w:rsidR="009B2873" w:rsidRDefault="009B2873" w:rsidP="009B2873">
      <w:pPr>
        <w:numPr>
          <w:ilvl w:val="1"/>
          <w:numId w:val="16"/>
        </w:numPr>
        <w:tabs>
          <w:tab w:val="left" w:pos="1700"/>
        </w:tabs>
        <w:spacing w:line="235" w:lineRule="auto"/>
        <w:ind w:left="1700" w:hanging="368"/>
        <w:rPr>
          <w:rFonts w:ascii="Symbol" w:eastAsia="Symbol" w:hAnsi="Symbol" w:cs="Symbol"/>
          <w:sz w:val="24"/>
          <w:szCs w:val="24"/>
        </w:rPr>
      </w:pPr>
      <w:r>
        <w:rPr>
          <w:rFonts w:eastAsia="Times New Roman"/>
          <w:sz w:val="24"/>
          <w:szCs w:val="24"/>
        </w:rPr>
        <w:t>овладение способом структурирования шахматных знаний;</w:t>
      </w:r>
    </w:p>
    <w:p w:rsidR="009B2873" w:rsidRDefault="009B2873" w:rsidP="009B2873">
      <w:pPr>
        <w:spacing w:line="36" w:lineRule="exact"/>
        <w:rPr>
          <w:rFonts w:ascii="Symbol" w:eastAsia="Symbol" w:hAnsi="Symbol" w:cs="Symbol"/>
          <w:sz w:val="24"/>
          <w:szCs w:val="24"/>
        </w:rPr>
      </w:pPr>
    </w:p>
    <w:p w:rsidR="009B2873" w:rsidRDefault="009B2873" w:rsidP="009B2873">
      <w:pPr>
        <w:numPr>
          <w:ilvl w:val="1"/>
          <w:numId w:val="16"/>
        </w:numPr>
        <w:tabs>
          <w:tab w:val="left" w:pos="1698"/>
        </w:tabs>
        <w:spacing w:line="226" w:lineRule="auto"/>
        <w:ind w:left="1700" w:right="740" w:hanging="368"/>
        <w:rPr>
          <w:rFonts w:ascii="Symbol" w:eastAsia="Symbol" w:hAnsi="Symbol" w:cs="Symbol"/>
          <w:sz w:val="24"/>
          <w:szCs w:val="24"/>
        </w:rPr>
      </w:pPr>
      <w:r>
        <w:rPr>
          <w:rFonts w:eastAsia="Times New Roman"/>
          <w:sz w:val="24"/>
          <w:szCs w:val="24"/>
        </w:rPr>
        <w:t>овладение способом выбора наиболее эффективного способа решения учебной задачи в зависимости от конкретных условий;</w:t>
      </w:r>
    </w:p>
    <w:p w:rsidR="009B2873" w:rsidRDefault="009B2873" w:rsidP="009B2873">
      <w:pPr>
        <w:numPr>
          <w:ilvl w:val="1"/>
          <w:numId w:val="16"/>
        </w:numPr>
        <w:tabs>
          <w:tab w:val="left" w:pos="1700"/>
        </w:tabs>
        <w:spacing w:line="239" w:lineRule="auto"/>
        <w:ind w:left="1700" w:hanging="368"/>
        <w:rPr>
          <w:rFonts w:ascii="Symbol" w:eastAsia="Symbol" w:hAnsi="Symbol" w:cs="Symbol"/>
          <w:sz w:val="24"/>
          <w:szCs w:val="24"/>
        </w:rPr>
      </w:pPr>
      <w:r>
        <w:rPr>
          <w:rFonts w:eastAsia="Times New Roman"/>
          <w:sz w:val="24"/>
          <w:szCs w:val="24"/>
        </w:rPr>
        <w:t>овладение способом поиска необходимой информации;</w:t>
      </w:r>
    </w:p>
    <w:p w:rsidR="009B2873" w:rsidRDefault="009B2873" w:rsidP="009B2873">
      <w:pPr>
        <w:spacing w:line="31" w:lineRule="exact"/>
        <w:rPr>
          <w:rFonts w:ascii="Symbol" w:eastAsia="Symbol" w:hAnsi="Symbol" w:cs="Symbol"/>
          <w:sz w:val="24"/>
          <w:szCs w:val="24"/>
        </w:rPr>
      </w:pPr>
    </w:p>
    <w:p w:rsidR="009B2873" w:rsidRDefault="009B2873" w:rsidP="009B2873">
      <w:pPr>
        <w:numPr>
          <w:ilvl w:val="1"/>
          <w:numId w:val="16"/>
        </w:numPr>
        <w:tabs>
          <w:tab w:val="left" w:pos="1698"/>
        </w:tabs>
        <w:spacing w:line="225" w:lineRule="auto"/>
        <w:ind w:left="1700" w:right="20" w:hanging="368"/>
        <w:rPr>
          <w:rFonts w:ascii="Symbol" w:eastAsia="Symbol" w:hAnsi="Symbol" w:cs="Symbol"/>
          <w:sz w:val="24"/>
          <w:szCs w:val="24"/>
        </w:rPr>
      </w:pPr>
      <w:r>
        <w:rPr>
          <w:rFonts w:eastAsia="Times New Roman"/>
          <w:sz w:val="24"/>
          <w:szCs w:val="24"/>
        </w:rPr>
        <w:t>овладение действием моделирования, а также широким спектром логических действий и операций;</w:t>
      </w:r>
    </w:p>
    <w:p w:rsidR="009B2873" w:rsidRDefault="009B2873" w:rsidP="009B2873">
      <w:pPr>
        <w:spacing w:line="1" w:lineRule="exact"/>
        <w:rPr>
          <w:rFonts w:ascii="Symbol" w:eastAsia="Symbol" w:hAnsi="Symbol" w:cs="Symbol"/>
          <w:sz w:val="24"/>
          <w:szCs w:val="24"/>
        </w:rPr>
      </w:pPr>
    </w:p>
    <w:p w:rsidR="009B2873" w:rsidRDefault="009B2873" w:rsidP="009B2873">
      <w:pPr>
        <w:numPr>
          <w:ilvl w:val="1"/>
          <w:numId w:val="16"/>
        </w:numPr>
        <w:tabs>
          <w:tab w:val="left" w:pos="1700"/>
        </w:tabs>
        <w:spacing w:line="235" w:lineRule="auto"/>
        <w:ind w:left="1700" w:hanging="368"/>
        <w:rPr>
          <w:rFonts w:ascii="Symbol" w:eastAsia="Symbol" w:hAnsi="Symbol" w:cs="Symbol"/>
          <w:sz w:val="24"/>
          <w:szCs w:val="24"/>
        </w:rPr>
      </w:pPr>
      <w:r>
        <w:rPr>
          <w:rFonts w:eastAsia="Times New Roman"/>
          <w:sz w:val="24"/>
          <w:szCs w:val="24"/>
        </w:rPr>
        <w:t>умение строить логические цепи рассуждений;</w:t>
      </w:r>
    </w:p>
    <w:p w:rsidR="009B2873" w:rsidRDefault="009B2873" w:rsidP="009B2873">
      <w:pPr>
        <w:numPr>
          <w:ilvl w:val="1"/>
          <w:numId w:val="16"/>
        </w:numPr>
        <w:tabs>
          <w:tab w:val="left" w:pos="1700"/>
        </w:tabs>
        <w:spacing w:line="239" w:lineRule="auto"/>
        <w:ind w:left="1700" w:hanging="368"/>
        <w:rPr>
          <w:rFonts w:ascii="Symbol" w:eastAsia="Symbol" w:hAnsi="Symbol" w:cs="Symbol"/>
          <w:sz w:val="24"/>
          <w:szCs w:val="24"/>
        </w:rPr>
      </w:pPr>
      <w:r>
        <w:rPr>
          <w:rFonts w:eastAsia="Times New Roman"/>
          <w:sz w:val="24"/>
          <w:szCs w:val="24"/>
        </w:rPr>
        <w:t>умение анализировать результат своих действий;</w:t>
      </w:r>
    </w:p>
    <w:p w:rsidR="009B2873" w:rsidRDefault="009B2873" w:rsidP="009B2873">
      <w:pPr>
        <w:numPr>
          <w:ilvl w:val="1"/>
          <w:numId w:val="16"/>
        </w:numPr>
        <w:tabs>
          <w:tab w:val="left" w:pos="1700"/>
        </w:tabs>
        <w:spacing w:line="239" w:lineRule="auto"/>
        <w:ind w:left="1700" w:hanging="368"/>
        <w:rPr>
          <w:rFonts w:ascii="Symbol" w:eastAsia="Symbol" w:hAnsi="Symbol" w:cs="Symbol"/>
          <w:sz w:val="24"/>
          <w:szCs w:val="24"/>
        </w:rPr>
      </w:pPr>
      <w:r>
        <w:rPr>
          <w:rFonts w:eastAsia="Times New Roman"/>
          <w:sz w:val="24"/>
          <w:szCs w:val="24"/>
        </w:rPr>
        <w:t>умение устанавливать причинно-следственные связи;</w:t>
      </w:r>
    </w:p>
    <w:p w:rsidR="009B2873" w:rsidRDefault="009B2873" w:rsidP="009B2873">
      <w:pPr>
        <w:spacing w:line="36" w:lineRule="exact"/>
        <w:rPr>
          <w:rFonts w:ascii="Symbol" w:eastAsia="Symbol" w:hAnsi="Symbol" w:cs="Symbol"/>
          <w:sz w:val="24"/>
          <w:szCs w:val="24"/>
        </w:rPr>
      </w:pPr>
    </w:p>
    <w:p w:rsidR="009B2873" w:rsidRDefault="009B2873" w:rsidP="009B2873">
      <w:pPr>
        <w:numPr>
          <w:ilvl w:val="1"/>
          <w:numId w:val="16"/>
        </w:numPr>
        <w:tabs>
          <w:tab w:val="left" w:pos="1698"/>
        </w:tabs>
        <w:spacing w:line="236" w:lineRule="auto"/>
        <w:ind w:left="1700" w:right="540" w:hanging="368"/>
        <w:rPr>
          <w:rFonts w:ascii="Symbol" w:eastAsia="Symbol" w:hAnsi="Symbol" w:cs="Symbol"/>
          <w:sz w:val="23"/>
          <w:szCs w:val="23"/>
        </w:rPr>
      </w:pPr>
      <w:r>
        <w:rPr>
          <w:rFonts w:eastAsia="Times New Roman"/>
          <w:sz w:val="23"/>
          <w:szCs w:val="23"/>
        </w:rPr>
        <w:t>умение логически рассуждать, просчитывать свои действия, предвидеть реакцию соперника, находить нестандартные решения ситуации.</w:t>
      </w:r>
    </w:p>
    <w:p w:rsidR="009B2873" w:rsidRDefault="009B2873" w:rsidP="009B2873">
      <w:pPr>
        <w:numPr>
          <w:ilvl w:val="0"/>
          <w:numId w:val="16"/>
        </w:numPr>
        <w:tabs>
          <w:tab w:val="left" w:pos="1220"/>
        </w:tabs>
        <w:spacing w:line="237" w:lineRule="auto"/>
        <w:ind w:left="1220" w:hanging="248"/>
        <w:rPr>
          <w:rFonts w:eastAsia="Times New Roman"/>
          <w:b/>
          <w:bCs/>
          <w:i/>
          <w:iCs/>
          <w:sz w:val="24"/>
          <w:szCs w:val="24"/>
        </w:rPr>
      </w:pPr>
      <w:r>
        <w:rPr>
          <w:rFonts w:eastAsia="Times New Roman"/>
          <w:b/>
          <w:bCs/>
          <w:i/>
          <w:iCs/>
          <w:sz w:val="24"/>
          <w:szCs w:val="24"/>
        </w:rPr>
        <w:t>Коммуникативные УУД</w:t>
      </w:r>
      <w:r>
        <w:rPr>
          <w:rFonts w:eastAsia="Times New Roman"/>
          <w:i/>
          <w:iCs/>
          <w:sz w:val="24"/>
          <w:szCs w:val="24"/>
        </w:rPr>
        <w:t>:</w:t>
      </w:r>
    </w:p>
    <w:p w:rsidR="009B2873" w:rsidRDefault="009B2873" w:rsidP="009B2873">
      <w:pPr>
        <w:spacing w:line="32" w:lineRule="exact"/>
        <w:rPr>
          <w:rFonts w:eastAsia="Times New Roman"/>
          <w:b/>
          <w:bCs/>
          <w:i/>
          <w:iCs/>
          <w:sz w:val="24"/>
          <w:szCs w:val="24"/>
        </w:rPr>
      </w:pPr>
    </w:p>
    <w:p w:rsidR="009B2873" w:rsidRDefault="009B2873" w:rsidP="009B2873">
      <w:pPr>
        <w:numPr>
          <w:ilvl w:val="2"/>
          <w:numId w:val="16"/>
        </w:numPr>
        <w:tabs>
          <w:tab w:val="left" w:pos="1698"/>
        </w:tabs>
        <w:spacing w:line="227" w:lineRule="auto"/>
        <w:ind w:left="1700" w:right="240" w:hanging="356"/>
        <w:rPr>
          <w:rFonts w:ascii="Symbol" w:eastAsia="Symbol" w:hAnsi="Symbol" w:cs="Symbol"/>
          <w:sz w:val="24"/>
          <w:szCs w:val="24"/>
        </w:rPr>
      </w:pPr>
      <w:r>
        <w:rPr>
          <w:rFonts w:eastAsia="Times New Roman"/>
          <w:sz w:val="24"/>
          <w:szCs w:val="24"/>
        </w:rPr>
        <w:t>находить компромиссы и общие решения, разрешать конфликты на основе согласования различных позиций;</w:t>
      </w:r>
    </w:p>
    <w:p w:rsidR="009B2873" w:rsidRDefault="009B2873" w:rsidP="009B2873">
      <w:pPr>
        <w:spacing w:line="32" w:lineRule="exact"/>
        <w:rPr>
          <w:rFonts w:ascii="Symbol" w:eastAsia="Symbol" w:hAnsi="Symbol" w:cs="Symbol"/>
          <w:sz w:val="24"/>
          <w:szCs w:val="24"/>
        </w:rPr>
      </w:pPr>
    </w:p>
    <w:p w:rsidR="009B2873" w:rsidRDefault="009B2873" w:rsidP="009B2873">
      <w:pPr>
        <w:numPr>
          <w:ilvl w:val="2"/>
          <w:numId w:val="16"/>
        </w:numPr>
        <w:tabs>
          <w:tab w:val="left" w:pos="1698"/>
        </w:tabs>
        <w:spacing w:line="236" w:lineRule="auto"/>
        <w:ind w:left="1700" w:right="220" w:hanging="356"/>
        <w:rPr>
          <w:rFonts w:ascii="Symbol" w:eastAsia="Symbol" w:hAnsi="Symbol" w:cs="Symbol"/>
          <w:sz w:val="23"/>
          <w:szCs w:val="23"/>
        </w:rPr>
      </w:pPr>
      <w:r>
        <w:rPr>
          <w:rFonts w:eastAsia="Times New Roman"/>
          <w:sz w:val="23"/>
          <w:szCs w:val="23"/>
        </w:rPr>
        <w:t>формулировать, аргументировать и отстаивать свое мнение, уметь вести дискуссию, обсуждать содержание и результаты совместной деятельности;</w:t>
      </w:r>
    </w:p>
    <w:p w:rsidR="009B2873" w:rsidRDefault="009B2873" w:rsidP="009B2873">
      <w:pPr>
        <w:numPr>
          <w:ilvl w:val="2"/>
          <w:numId w:val="16"/>
        </w:numPr>
        <w:tabs>
          <w:tab w:val="left" w:pos="1700"/>
        </w:tabs>
        <w:spacing w:line="235" w:lineRule="auto"/>
        <w:ind w:left="1700" w:hanging="356"/>
        <w:rPr>
          <w:rFonts w:ascii="Symbol" w:eastAsia="Symbol" w:hAnsi="Symbol" w:cs="Symbol"/>
          <w:sz w:val="24"/>
          <w:szCs w:val="24"/>
        </w:rPr>
      </w:pPr>
      <w:r>
        <w:rPr>
          <w:rFonts w:eastAsia="Times New Roman"/>
          <w:sz w:val="24"/>
          <w:szCs w:val="24"/>
        </w:rPr>
        <w:t>умение донести свою позицию до других;</w:t>
      </w:r>
    </w:p>
    <w:p w:rsidR="009B2873" w:rsidRDefault="009B2873" w:rsidP="009B2873">
      <w:pPr>
        <w:spacing w:line="33" w:lineRule="exact"/>
        <w:rPr>
          <w:rFonts w:ascii="Symbol" w:eastAsia="Symbol" w:hAnsi="Symbol" w:cs="Symbol"/>
          <w:sz w:val="24"/>
          <w:szCs w:val="24"/>
        </w:rPr>
      </w:pPr>
    </w:p>
    <w:p w:rsidR="009B2873" w:rsidRDefault="009B2873" w:rsidP="009B2873">
      <w:pPr>
        <w:numPr>
          <w:ilvl w:val="2"/>
          <w:numId w:val="16"/>
        </w:numPr>
        <w:tabs>
          <w:tab w:val="left" w:pos="1700"/>
        </w:tabs>
        <w:spacing w:line="227" w:lineRule="auto"/>
        <w:ind w:left="1700" w:right="20" w:hanging="356"/>
        <w:jc w:val="both"/>
        <w:rPr>
          <w:rFonts w:ascii="Symbol" w:eastAsia="Symbol" w:hAnsi="Symbol" w:cs="Symbol"/>
          <w:sz w:val="24"/>
          <w:szCs w:val="24"/>
        </w:rPr>
      </w:pPr>
      <w:r>
        <w:rPr>
          <w:rFonts w:eastAsia="Times New Roman"/>
          <w:sz w:val="24"/>
          <w:szCs w:val="24"/>
        </w:rPr>
        <w:t>умение учитывать позицию партнера, организовывать и осуществлять сотрудничество с учителем и сверстниками, адекватно передавать</w:t>
      </w:r>
    </w:p>
    <w:p w:rsidR="009B2873" w:rsidRDefault="009B2873" w:rsidP="009B2873">
      <w:pPr>
        <w:spacing w:line="13" w:lineRule="exact"/>
        <w:rPr>
          <w:sz w:val="20"/>
          <w:szCs w:val="20"/>
        </w:rPr>
      </w:pPr>
    </w:p>
    <w:p w:rsidR="009B2873" w:rsidRDefault="009B2873" w:rsidP="009B2873">
      <w:pPr>
        <w:spacing w:line="234" w:lineRule="auto"/>
        <w:ind w:left="1700" w:right="20"/>
        <w:rPr>
          <w:sz w:val="20"/>
          <w:szCs w:val="20"/>
        </w:rPr>
      </w:pPr>
      <w:r>
        <w:rPr>
          <w:rFonts w:eastAsia="Times New Roman"/>
          <w:sz w:val="24"/>
          <w:szCs w:val="24"/>
        </w:rPr>
        <w:t>информацию и отображать предметное содержание и условия деятельности в речи.</w:t>
      </w:r>
    </w:p>
    <w:p w:rsidR="009B2873" w:rsidRDefault="009B2873" w:rsidP="009B2873">
      <w:pPr>
        <w:spacing w:line="14" w:lineRule="exact"/>
        <w:rPr>
          <w:sz w:val="20"/>
          <w:szCs w:val="20"/>
        </w:rPr>
      </w:pPr>
    </w:p>
    <w:p w:rsidR="009B2873" w:rsidRDefault="009B2873" w:rsidP="009B2873">
      <w:pPr>
        <w:spacing w:line="236" w:lineRule="auto"/>
        <w:ind w:left="260" w:firstLine="706"/>
        <w:jc w:val="both"/>
        <w:rPr>
          <w:sz w:val="20"/>
          <w:szCs w:val="20"/>
        </w:rPr>
      </w:pPr>
      <w:r>
        <w:rPr>
          <w:rFonts w:eastAsia="Times New Roman"/>
          <w:b/>
          <w:bCs/>
          <w:i/>
          <w:iCs/>
          <w:sz w:val="24"/>
          <w:szCs w:val="24"/>
        </w:rPr>
        <w:t xml:space="preserve">Предметные результаты </w:t>
      </w:r>
      <w:r>
        <w:rPr>
          <w:rFonts w:eastAsia="Times New Roman"/>
          <w:sz w:val="24"/>
          <w:szCs w:val="24"/>
        </w:rPr>
        <w:t xml:space="preserve">освоения программы учебного </w:t>
      </w:r>
      <w:proofErr w:type="gramStart"/>
      <w:r>
        <w:rPr>
          <w:rFonts w:eastAsia="Times New Roman"/>
          <w:sz w:val="24"/>
          <w:szCs w:val="24"/>
        </w:rPr>
        <w:t>модуля«</w:t>
      </w:r>
      <w:proofErr w:type="gramEnd"/>
      <w:r>
        <w:rPr>
          <w:rFonts w:eastAsia="Times New Roman"/>
          <w:sz w:val="24"/>
          <w:szCs w:val="24"/>
        </w:rPr>
        <w:t>Шахматы»характеризуют умения и опыт обучающихся, которые приобретаются и закрепляются в процессе освоения учебного модуля.</w:t>
      </w:r>
    </w:p>
    <w:p w:rsidR="009B2873" w:rsidRDefault="009B2873" w:rsidP="009B2873">
      <w:pPr>
        <w:spacing w:line="2" w:lineRule="exact"/>
        <w:rPr>
          <w:sz w:val="20"/>
          <w:szCs w:val="20"/>
        </w:rPr>
      </w:pPr>
    </w:p>
    <w:p w:rsidR="009B2873" w:rsidRDefault="009B2873" w:rsidP="009B2873">
      <w:pPr>
        <w:ind w:left="980"/>
        <w:rPr>
          <w:sz w:val="20"/>
          <w:szCs w:val="20"/>
        </w:rPr>
      </w:pPr>
      <w:r>
        <w:rPr>
          <w:rFonts w:eastAsia="Times New Roman"/>
          <w:sz w:val="24"/>
          <w:szCs w:val="24"/>
        </w:rPr>
        <w:t>В результате освоения программы учебного модуля «Шахматы» обучающиеся</w:t>
      </w:r>
    </w:p>
    <w:p w:rsidR="009B2873" w:rsidRDefault="009B2873" w:rsidP="009B2873">
      <w:pPr>
        <w:sectPr w:rsidR="009B2873">
          <w:pgSz w:w="11920" w:h="16841"/>
          <w:pgMar w:top="1293" w:right="831" w:bottom="0" w:left="1440" w:header="0" w:footer="0" w:gutter="0"/>
          <w:cols w:space="720" w:equalWidth="0">
            <w:col w:w="9640"/>
          </w:cols>
        </w:sectPr>
      </w:pPr>
    </w:p>
    <w:p w:rsidR="009B2873" w:rsidRDefault="009B2873" w:rsidP="009B2873">
      <w:pPr>
        <w:ind w:left="260"/>
        <w:rPr>
          <w:sz w:val="20"/>
          <w:szCs w:val="20"/>
        </w:rPr>
      </w:pPr>
      <w:r>
        <w:rPr>
          <w:rFonts w:eastAsia="Times New Roman"/>
          <w:sz w:val="24"/>
          <w:szCs w:val="24"/>
        </w:rPr>
        <w:lastRenderedPageBreak/>
        <w:t>начального общего образования общеобразовательных организаций должны:</w:t>
      </w:r>
    </w:p>
    <w:p w:rsidR="009B2873" w:rsidRDefault="009B2873" w:rsidP="009B2873">
      <w:pPr>
        <w:spacing w:line="237" w:lineRule="auto"/>
        <w:ind w:left="980"/>
        <w:rPr>
          <w:sz w:val="20"/>
          <w:szCs w:val="20"/>
        </w:rPr>
      </w:pPr>
      <w:r>
        <w:rPr>
          <w:rFonts w:eastAsia="Times New Roman"/>
          <w:b/>
          <w:bCs/>
          <w:i/>
          <w:iCs/>
          <w:sz w:val="24"/>
          <w:szCs w:val="24"/>
        </w:rPr>
        <w:t>знать/понимать:</w:t>
      </w:r>
    </w:p>
    <w:p w:rsidR="009B2873" w:rsidRDefault="009B2873" w:rsidP="009B2873">
      <w:pPr>
        <w:numPr>
          <w:ilvl w:val="1"/>
          <w:numId w:val="17"/>
        </w:numPr>
        <w:tabs>
          <w:tab w:val="left" w:pos="1700"/>
        </w:tabs>
        <w:spacing w:line="238" w:lineRule="auto"/>
        <w:ind w:left="1700" w:hanging="368"/>
        <w:rPr>
          <w:rFonts w:ascii="Symbol" w:eastAsia="Symbol" w:hAnsi="Symbol" w:cs="Symbol"/>
          <w:sz w:val="24"/>
          <w:szCs w:val="24"/>
        </w:rPr>
      </w:pPr>
      <w:r>
        <w:rPr>
          <w:rFonts w:eastAsia="Times New Roman"/>
          <w:sz w:val="24"/>
          <w:szCs w:val="24"/>
        </w:rPr>
        <w:t>историю возникновения и развития шахматной игры;</w:t>
      </w:r>
    </w:p>
    <w:p w:rsidR="009B2873" w:rsidRDefault="009B2873" w:rsidP="009B2873">
      <w:pPr>
        <w:spacing w:line="122" w:lineRule="exact"/>
        <w:rPr>
          <w:rFonts w:ascii="Symbol" w:eastAsia="Symbol" w:hAnsi="Symbol" w:cs="Symbol"/>
          <w:sz w:val="24"/>
          <w:szCs w:val="24"/>
        </w:rPr>
      </w:pPr>
    </w:p>
    <w:p w:rsidR="009B2873" w:rsidRDefault="009B2873" w:rsidP="009B2873">
      <w:pPr>
        <w:numPr>
          <w:ilvl w:val="1"/>
          <w:numId w:val="17"/>
        </w:numPr>
        <w:tabs>
          <w:tab w:val="left" w:pos="1698"/>
        </w:tabs>
        <w:spacing w:line="227" w:lineRule="auto"/>
        <w:ind w:left="1700" w:right="880" w:hanging="368"/>
        <w:rPr>
          <w:rFonts w:ascii="Symbol" w:eastAsia="Symbol" w:hAnsi="Symbol" w:cs="Symbol"/>
          <w:sz w:val="24"/>
          <w:szCs w:val="24"/>
        </w:rPr>
      </w:pPr>
      <w:r>
        <w:rPr>
          <w:rFonts w:eastAsia="Times New Roman"/>
          <w:sz w:val="24"/>
          <w:szCs w:val="24"/>
        </w:rPr>
        <w:t>чемпионов мира по шахматам, их вклад в развитие шахмат, ведущих шахматистов мира;</w:t>
      </w:r>
    </w:p>
    <w:p w:rsidR="009B2873" w:rsidRDefault="009B2873" w:rsidP="009B2873">
      <w:pPr>
        <w:numPr>
          <w:ilvl w:val="1"/>
          <w:numId w:val="17"/>
        </w:numPr>
        <w:tabs>
          <w:tab w:val="left" w:pos="1700"/>
        </w:tabs>
        <w:spacing w:line="237" w:lineRule="auto"/>
        <w:ind w:left="1700" w:hanging="368"/>
        <w:rPr>
          <w:rFonts w:ascii="Symbol" w:eastAsia="Symbol" w:hAnsi="Symbol" w:cs="Symbol"/>
          <w:sz w:val="24"/>
          <w:szCs w:val="24"/>
        </w:rPr>
      </w:pPr>
      <w:r>
        <w:rPr>
          <w:rFonts w:eastAsia="Times New Roman"/>
          <w:sz w:val="24"/>
          <w:szCs w:val="24"/>
        </w:rPr>
        <w:t>вклад чемпионов мира по шахматам в развитие шахматной культуры;</w:t>
      </w:r>
    </w:p>
    <w:p w:rsidR="009B2873" w:rsidRDefault="009B2873" w:rsidP="009B2873">
      <w:pPr>
        <w:spacing w:line="33" w:lineRule="exact"/>
        <w:rPr>
          <w:rFonts w:ascii="Symbol" w:eastAsia="Symbol" w:hAnsi="Symbol" w:cs="Symbol"/>
          <w:sz w:val="24"/>
          <w:szCs w:val="24"/>
        </w:rPr>
      </w:pPr>
    </w:p>
    <w:p w:rsidR="009B2873" w:rsidRDefault="009B2873" w:rsidP="009B2873">
      <w:pPr>
        <w:numPr>
          <w:ilvl w:val="1"/>
          <w:numId w:val="17"/>
        </w:numPr>
        <w:tabs>
          <w:tab w:val="left" w:pos="1700"/>
        </w:tabs>
        <w:spacing w:line="229" w:lineRule="auto"/>
        <w:ind w:left="1700" w:hanging="368"/>
        <w:jc w:val="both"/>
        <w:rPr>
          <w:rFonts w:ascii="Symbol" w:eastAsia="Symbol" w:hAnsi="Symbol" w:cs="Symbol"/>
          <w:sz w:val="24"/>
          <w:szCs w:val="24"/>
        </w:rPr>
      </w:pPr>
      <w:r>
        <w:rPr>
          <w:rFonts w:eastAsia="Times New Roman"/>
          <w:sz w:val="24"/>
          <w:szCs w:val="24"/>
        </w:rPr>
        <w:t>историю возникновения шахматных соревнований, правила проведения соревнований и личностные (интеллектуальные, физические, духовно-нравственные) качества шахматиста-спортсмена;</w:t>
      </w:r>
    </w:p>
    <w:p w:rsidR="009B2873" w:rsidRDefault="009B2873" w:rsidP="009B2873">
      <w:pPr>
        <w:spacing w:line="35" w:lineRule="exact"/>
        <w:rPr>
          <w:rFonts w:ascii="Symbol" w:eastAsia="Symbol" w:hAnsi="Symbol" w:cs="Symbol"/>
          <w:sz w:val="24"/>
          <w:szCs w:val="24"/>
        </w:rPr>
      </w:pPr>
    </w:p>
    <w:p w:rsidR="009B2873" w:rsidRDefault="009B2873" w:rsidP="009B2873">
      <w:pPr>
        <w:numPr>
          <w:ilvl w:val="1"/>
          <w:numId w:val="17"/>
        </w:numPr>
        <w:tabs>
          <w:tab w:val="left" w:pos="1698"/>
        </w:tabs>
        <w:spacing w:line="226" w:lineRule="auto"/>
        <w:ind w:left="1700" w:right="500" w:hanging="368"/>
        <w:rPr>
          <w:rFonts w:ascii="Symbol" w:eastAsia="Symbol" w:hAnsi="Symbol" w:cs="Symbol"/>
          <w:sz w:val="24"/>
          <w:szCs w:val="24"/>
        </w:rPr>
      </w:pPr>
      <w:r>
        <w:rPr>
          <w:rFonts w:eastAsia="Times New Roman"/>
          <w:sz w:val="24"/>
          <w:szCs w:val="24"/>
        </w:rPr>
        <w:t>историю развития шахматной культуры и спорта в России, выдающихся шахматных деятелей России;</w:t>
      </w:r>
    </w:p>
    <w:p w:rsidR="009B2873" w:rsidRDefault="009B2873" w:rsidP="009B2873">
      <w:pPr>
        <w:spacing w:line="29" w:lineRule="exact"/>
        <w:rPr>
          <w:rFonts w:ascii="Symbol" w:eastAsia="Symbol" w:hAnsi="Symbol" w:cs="Symbol"/>
          <w:sz w:val="24"/>
          <w:szCs w:val="24"/>
        </w:rPr>
      </w:pPr>
    </w:p>
    <w:p w:rsidR="009B2873" w:rsidRDefault="009B2873" w:rsidP="009B2873">
      <w:pPr>
        <w:numPr>
          <w:ilvl w:val="1"/>
          <w:numId w:val="17"/>
        </w:numPr>
        <w:tabs>
          <w:tab w:val="left" w:pos="1698"/>
        </w:tabs>
        <w:spacing w:line="226" w:lineRule="auto"/>
        <w:ind w:left="1700" w:right="40" w:hanging="368"/>
        <w:rPr>
          <w:rFonts w:ascii="Symbol" w:eastAsia="Symbol" w:hAnsi="Symbol" w:cs="Symbol"/>
          <w:sz w:val="24"/>
          <w:szCs w:val="24"/>
        </w:rPr>
      </w:pPr>
      <w:r>
        <w:rPr>
          <w:rFonts w:eastAsia="Times New Roman"/>
          <w:sz w:val="24"/>
          <w:szCs w:val="24"/>
        </w:rPr>
        <w:t>использовать приобретенные знания и умения в самостоятельной практической деятельности.</w:t>
      </w:r>
    </w:p>
    <w:p w:rsidR="009B2873" w:rsidRDefault="009B2873" w:rsidP="009B2873">
      <w:pPr>
        <w:spacing w:line="1" w:lineRule="exact"/>
        <w:rPr>
          <w:rFonts w:ascii="Symbol" w:eastAsia="Symbol" w:hAnsi="Symbol" w:cs="Symbol"/>
          <w:sz w:val="24"/>
          <w:szCs w:val="24"/>
        </w:rPr>
      </w:pPr>
    </w:p>
    <w:p w:rsidR="009B2873" w:rsidRDefault="009B2873" w:rsidP="009B2873">
      <w:pPr>
        <w:numPr>
          <w:ilvl w:val="0"/>
          <w:numId w:val="17"/>
        </w:numPr>
        <w:tabs>
          <w:tab w:val="left" w:pos="1200"/>
        </w:tabs>
        <w:spacing w:line="237" w:lineRule="auto"/>
        <w:ind w:left="1200" w:hanging="228"/>
        <w:rPr>
          <w:rFonts w:eastAsia="Times New Roman"/>
          <w:b/>
          <w:bCs/>
          <w:i/>
          <w:iCs/>
          <w:sz w:val="24"/>
          <w:szCs w:val="24"/>
        </w:rPr>
      </w:pPr>
      <w:r>
        <w:rPr>
          <w:rFonts w:eastAsia="Times New Roman"/>
          <w:b/>
          <w:bCs/>
          <w:i/>
          <w:iCs/>
          <w:sz w:val="24"/>
          <w:szCs w:val="24"/>
        </w:rPr>
        <w:t xml:space="preserve">концу первого года обучения </w:t>
      </w:r>
      <w:r>
        <w:rPr>
          <w:rFonts w:eastAsia="Times New Roman"/>
          <w:b/>
          <w:bCs/>
          <w:sz w:val="24"/>
          <w:szCs w:val="24"/>
        </w:rPr>
        <w:t>обучающиеся научатся</w:t>
      </w:r>
      <w:r>
        <w:rPr>
          <w:rFonts w:eastAsia="Times New Roman"/>
          <w:sz w:val="24"/>
          <w:szCs w:val="24"/>
        </w:rPr>
        <w:t>:</w:t>
      </w:r>
    </w:p>
    <w:p w:rsidR="009B2873" w:rsidRDefault="009B2873" w:rsidP="009B2873">
      <w:pPr>
        <w:spacing w:line="32" w:lineRule="exact"/>
        <w:rPr>
          <w:rFonts w:eastAsia="Times New Roman"/>
          <w:b/>
          <w:bCs/>
          <w:i/>
          <w:iCs/>
          <w:sz w:val="24"/>
          <w:szCs w:val="24"/>
        </w:rPr>
      </w:pPr>
    </w:p>
    <w:p w:rsidR="009B2873" w:rsidRDefault="009B2873" w:rsidP="009B2873">
      <w:pPr>
        <w:numPr>
          <w:ilvl w:val="2"/>
          <w:numId w:val="17"/>
        </w:numPr>
        <w:tabs>
          <w:tab w:val="left" w:pos="1683"/>
        </w:tabs>
        <w:spacing w:line="233" w:lineRule="auto"/>
        <w:ind w:left="1400" w:right="20" w:hanging="5"/>
        <w:jc w:val="both"/>
        <w:rPr>
          <w:rFonts w:ascii="Symbol" w:eastAsia="Symbol" w:hAnsi="Symbol" w:cs="Symbol"/>
          <w:sz w:val="24"/>
          <w:szCs w:val="24"/>
        </w:rPr>
      </w:pPr>
      <w:r>
        <w:rPr>
          <w:rFonts w:eastAsia="Times New Roman"/>
          <w:sz w:val="24"/>
          <w:szCs w:val="24"/>
        </w:rPr>
        <w:t>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9B2873" w:rsidRDefault="009B2873" w:rsidP="009B2873">
      <w:pPr>
        <w:spacing w:line="2" w:lineRule="exact"/>
        <w:rPr>
          <w:rFonts w:ascii="Symbol" w:eastAsia="Symbol" w:hAnsi="Symbol" w:cs="Symbol"/>
          <w:sz w:val="24"/>
          <w:szCs w:val="24"/>
        </w:rPr>
      </w:pPr>
    </w:p>
    <w:p w:rsidR="009B2873" w:rsidRDefault="009B2873" w:rsidP="009B2873">
      <w:pPr>
        <w:numPr>
          <w:ilvl w:val="2"/>
          <w:numId w:val="17"/>
        </w:numPr>
        <w:tabs>
          <w:tab w:val="left" w:pos="1680"/>
        </w:tabs>
        <w:spacing w:line="235" w:lineRule="auto"/>
        <w:ind w:left="1680" w:hanging="285"/>
        <w:rPr>
          <w:rFonts w:ascii="Symbol" w:eastAsia="Symbol" w:hAnsi="Symbol" w:cs="Symbol"/>
          <w:sz w:val="24"/>
          <w:szCs w:val="24"/>
        </w:rPr>
      </w:pPr>
      <w:r>
        <w:rPr>
          <w:rFonts w:eastAsia="Times New Roman"/>
          <w:sz w:val="24"/>
          <w:szCs w:val="24"/>
        </w:rPr>
        <w:t>узнавать шахматные фигуры: ладья, слон, ферзь, конь, пешка, король;</w:t>
      </w:r>
    </w:p>
    <w:p w:rsidR="009B2873" w:rsidRDefault="009B2873" w:rsidP="009B2873">
      <w:pPr>
        <w:numPr>
          <w:ilvl w:val="2"/>
          <w:numId w:val="17"/>
        </w:numPr>
        <w:tabs>
          <w:tab w:val="left" w:pos="1680"/>
        </w:tabs>
        <w:spacing w:line="239" w:lineRule="auto"/>
        <w:ind w:left="1680" w:hanging="285"/>
        <w:rPr>
          <w:rFonts w:ascii="Symbol" w:eastAsia="Symbol" w:hAnsi="Symbol" w:cs="Symbol"/>
          <w:sz w:val="24"/>
          <w:szCs w:val="24"/>
        </w:rPr>
      </w:pPr>
      <w:r>
        <w:rPr>
          <w:rFonts w:eastAsia="Times New Roman"/>
          <w:sz w:val="24"/>
          <w:szCs w:val="24"/>
        </w:rPr>
        <w:t>правилам хода и взятия каждой фигуры;</w:t>
      </w:r>
    </w:p>
    <w:p w:rsidR="009B2873" w:rsidRDefault="009B2873" w:rsidP="009B2873">
      <w:pPr>
        <w:spacing w:line="36" w:lineRule="exact"/>
        <w:rPr>
          <w:rFonts w:ascii="Symbol" w:eastAsia="Symbol" w:hAnsi="Symbol" w:cs="Symbol"/>
          <w:sz w:val="24"/>
          <w:szCs w:val="24"/>
        </w:rPr>
      </w:pPr>
    </w:p>
    <w:p w:rsidR="009B2873" w:rsidRDefault="009B2873" w:rsidP="009B2873">
      <w:pPr>
        <w:numPr>
          <w:ilvl w:val="2"/>
          <w:numId w:val="17"/>
        </w:numPr>
        <w:tabs>
          <w:tab w:val="left" w:pos="1683"/>
        </w:tabs>
        <w:spacing w:line="229" w:lineRule="auto"/>
        <w:ind w:left="1400" w:right="20" w:hanging="5"/>
        <w:jc w:val="both"/>
        <w:rPr>
          <w:rFonts w:ascii="Symbol" w:eastAsia="Symbol" w:hAnsi="Symbol" w:cs="Symbol"/>
          <w:sz w:val="24"/>
          <w:szCs w:val="24"/>
        </w:rPr>
      </w:pPr>
      <w:r>
        <w:rPr>
          <w:rFonts w:eastAsia="Times New Roman"/>
          <w:sz w:val="24"/>
          <w:szCs w:val="24"/>
        </w:rPr>
        <w:t>ориентироваться на шахматной доске; играть каждой фигурой в отдельности и в совокупности с другими фигурами без нарушения правил шахматного кодекса;</w:t>
      </w:r>
    </w:p>
    <w:p w:rsidR="009B2873" w:rsidRDefault="009B2873" w:rsidP="009B2873">
      <w:pPr>
        <w:spacing w:line="1" w:lineRule="exact"/>
        <w:rPr>
          <w:rFonts w:ascii="Symbol" w:eastAsia="Symbol" w:hAnsi="Symbol" w:cs="Symbol"/>
          <w:sz w:val="24"/>
          <w:szCs w:val="24"/>
        </w:rPr>
      </w:pPr>
    </w:p>
    <w:p w:rsidR="009B2873" w:rsidRDefault="009B2873" w:rsidP="009B2873">
      <w:pPr>
        <w:numPr>
          <w:ilvl w:val="2"/>
          <w:numId w:val="17"/>
        </w:numPr>
        <w:tabs>
          <w:tab w:val="left" w:pos="1680"/>
        </w:tabs>
        <w:spacing w:line="237" w:lineRule="auto"/>
        <w:ind w:left="1680" w:hanging="285"/>
        <w:rPr>
          <w:rFonts w:ascii="Symbol" w:eastAsia="Symbol" w:hAnsi="Symbol" w:cs="Symbol"/>
          <w:sz w:val="24"/>
          <w:szCs w:val="24"/>
        </w:rPr>
      </w:pPr>
      <w:r>
        <w:rPr>
          <w:rFonts w:eastAsia="Times New Roman"/>
          <w:sz w:val="24"/>
          <w:szCs w:val="24"/>
        </w:rPr>
        <w:t>правильно располагать шахматную доску между партнерами;</w:t>
      </w:r>
    </w:p>
    <w:p w:rsidR="009B2873" w:rsidRDefault="009B2873" w:rsidP="009B2873">
      <w:pPr>
        <w:numPr>
          <w:ilvl w:val="2"/>
          <w:numId w:val="17"/>
        </w:numPr>
        <w:tabs>
          <w:tab w:val="left" w:pos="1680"/>
        </w:tabs>
        <w:spacing w:line="239" w:lineRule="auto"/>
        <w:ind w:left="1680" w:hanging="285"/>
        <w:rPr>
          <w:rFonts w:ascii="Symbol" w:eastAsia="Symbol" w:hAnsi="Symbol" w:cs="Symbol"/>
          <w:sz w:val="24"/>
          <w:szCs w:val="24"/>
        </w:rPr>
      </w:pPr>
      <w:r>
        <w:rPr>
          <w:rFonts w:eastAsia="Times New Roman"/>
          <w:sz w:val="24"/>
          <w:szCs w:val="24"/>
        </w:rPr>
        <w:t>правильно расставлять фигуры перед игрой;</w:t>
      </w:r>
    </w:p>
    <w:p w:rsidR="009B2873" w:rsidRDefault="009B2873" w:rsidP="009B2873">
      <w:pPr>
        <w:numPr>
          <w:ilvl w:val="2"/>
          <w:numId w:val="17"/>
        </w:numPr>
        <w:tabs>
          <w:tab w:val="left" w:pos="1680"/>
        </w:tabs>
        <w:spacing w:line="239" w:lineRule="auto"/>
        <w:ind w:left="1680" w:hanging="285"/>
        <w:rPr>
          <w:rFonts w:ascii="Symbol" w:eastAsia="Symbol" w:hAnsi="Symbol" w:cs="Symbol"/>
          <w:sz w:val="24"/>
          <w:szCs w:val="24"/>
        </w:rPr>
      </w:pPr>
      <w:r>
        <w:rPr>
          <w:rFonts w:eastAsia="Times New Roman"/>
          <w:sz w:val="24"/>
          <w:szCs w:val="24"/>
        </w:rPr>
        <w:t>различать вертикаль, горизонталь, диагональ.</w:t>
      </w:r>
    </w:p>
    <w:p w:rsidR="009B2873" w:rsidRDefault="009B2873" w:rsidP="009B2873">
      <w:pPr>
        <w:spacing w:line="2" w:lineRule="exact"/>
        <w:rPr>
          <w:sz w:val="20"/>
          <w:szCs w:val="20"/>
        </w:rPr>
      </w:pPr>
    </w:p>
    <w:p w:rsidR="009B2873" w:rsidRDefault="009B2873" w:rsidP="009B2873">
      <w:pPr>
        <w:ind w:left="980"/>
        <w:rPr>
          <w:sz w:val="20"/>
          <w:szCs w:val="20"/>
        </w:rPr>
      </w:pPr>
      <w:r>
        <w:rPr>
          <w:rFonts w:eastAsia="Times New Roman"/>
          <w:b/>
          <w:bCs/>
          <w:sz w:val="24"/>
          <w:szCs w:val="24"/>
        </w:rPr>
        <w:t>Обучающиеся получат возможность</w:t>
      </w:r>
      <w:r>
        <w:rPr>
          <w:rFonts w:eastAsia="Times New Roman"/>
          <w:sz w:val="24"/>
          <w:szCs w:val="24"/>
        </w:rPr>
        <w:t>:</w:t>
      </w:r>
    </w:p>
    <w:p w:rsidR="009B2873" w:rsidRDefault="009B2873" w:rsidP="009B2873">
      <w:pPr>
        <w:spacing w:line="34" w:lineRule="exact"/>
        <w:rPr>
          <w:sz w:val="20"/>
          <w:szCs w:val="20"/>
        </w:rPr>
      </w:pPr>
    </w:p>
    <w:p w:rsidR="009B2873" w:rsidRDefault="009B2873" w:rsidP="009B2873">
      <w:pPr>
        <w:numPr>
          <w:ilvl w:val="1"/>
          <w:numId w:val="18"/>
        </w:numPr>
        <w:tabs>
          <w:tab w:val="left" w:pos="1683"/>
        </w:tabs>
        <w:spacing w:line="227" w:lineRule="auto"/>
        <w:ind w:left="1400" w:right="20" w:hanging="5"/>
        <w:rPr>
          <w:rFonts w:ascii="Symbol" w:eastAsia="Symbol" w:hAnsi="Symbol" w:cs="Symbol"/>
          <w:sz w:val="24"/>
          <w:szCs w:val="24"/>
        </w:rPr>
      </w:pPr>
      <w:r>
        <w:rPr>
          <w:rFonts w:eastAsia="Times New Roman"/>
          <w:sz w:val="24"/>
          <w:szCs w:val="24"/>
        </w:rPr>
        <w:t>научиться рокировать короля, объявлять шах, ставить мат, решать элементарные задачи на мат в один ход;</w:t>
      </w:r>
    </w:p>
    <w:p w:rsidR="009B2873" w:rsidRDefault="009B2873" w:rsidP="009B2873">
      <w:pPr>
        <w:numPr>
          <w:ilvl w:val="1"/>
          <w:numId w:val="18"/>
        </w:numPr>
        <w:tabs>
          <w:tab w:val="left" w:pos="1680"/>
        </w:tabs>
        <w:spacing w:line="235" w:lineRule="auto"/>
        <w:ind w:left="1680" w:hanging="285"/>
        <w:rPr>
          <w:rFonts w:ascii="Symbol" w:eastAsia="Symbol" w:hAnsi="Symbol" w:cs="Symbol"/>
          <w:sz w:val="24"/>
          <w:szCs w:val="24"/>
        </w:rPr>
      </w:pPr>
      <w:r>
        <w:rPr>
          <w:rFonts w:eastAsia="Times New Roman"/>
          <w:sz w:val="24"/>
          <w:szCs w:val="24"/>
        </w:rPr>
        <w:t>узнать, что такое ничья, пат и вечный шах;</w:t>
      </w:r>
    </w:p>
    <w:p w:rsidR="009B2873" w:rsidRDefault="009B2873" w:rsidP="009B2873">
      <w:pPr>
        <w:numPr>
          <w:ilvl w:val="1"/>
          <w:numId w:val="18"/>
        </w:numPr>
        <w:tabs>
          <w:tab w:val="left" w:pos="1680"/>
        </w:tabs>
        <w:spacing w:line="239" w:lineRule="auto"/>
        <w:ind w:left="1680" w:hanging="285"/>
        <w:rPr>
          <w:rFonts w:ascii="Symbol" w:eastAsia="Symbol" w:hAnsi="Symbol" w:cs="Symbol"/>
          <w:sz w:val="24"/>
          <w:szCs w:val="24"/>
        </w:rPr>
      </w:pPr>
      <w:r>
        <w:rPr>
          <w:rFonts w:eastAsia="Times New Roman"/>
          <w:sz w:val="24"/>
          <w:szCs w:val="24"/>
        </w:rPr>
        <w:t>овладеть способом «взятие на проходе»;</w:t>
      </w:r>
    </w:p>
    <w:p w:rsidR="009B2873" w:rsidRDefault="009B2873" w:rsidP="009B2873">
      <w:pPr>
        <w:numPr>
          <w:ilvl w:val="1"/>
          <w:numId w:val="18"/>
        </w:numPr>
        <w:tabs>
          <w:tab w:val="left" w:pos="1680"/>
        </w:tabs>
        <w:spacing w:line="239" w:lineRule="auto"/>
        <w:ind w:left="1680" w:hanging="285"/>
        <w:rPr>
          <w:rFonts w:ascii="Symbol" w:eastAsia="Symbol" w:hAnsi="Symbol" w:cs="Symbol"/>
          <w:sz w:val="24"/>
          <w:szCs w:val="24"/>
        </w:rPr>
      </w:pPr>
      <w:r>
        <w:rPr>
          <w:rFonts w:eastAsia="Times New Roman"/>
          <w:sz w:val="24"/>
          <w:szCs w:val="24"/>
        </w:rPr>
        <w:t>узнать историю возникновения и развития шахматной игры.</w:t>
      </w:r>
    </w:p>
    <w:p w:rsidR="009B2873" w:rsidRDefault="009B2873" w:rsidP="009B2873">
      <w:pPr>
        <w:numPr>
          <w:ilvl w:val="0"/>
          <w:numId w:val="18"/>
        </w:numPr>
        <w:tabs>
          <w:tab w:val="left" w:pos="1200"/>
        </w:tabs>
        <w:ind w:left="1200" w:hanging="228"/>
        <w:rPr>
          <w:rFonts w:eastAsia="Times New Roman"/>
          <w:b/>
          <w:bCs/>
          <w:i/>
          <w:iCs/>
          <w:sz w:val="24"/>
          <w:szCs w:val="24"/>
        </w:rPr>
      </w:pPr>
      <w:r>
        <w:rPr>
          <w:rFonts w:eastAsia="Times New Roman"/>
          <w:b/>
          <w:bCs/>
          <w:i/>
          <w:iCs/>
          <w:sz w:val="24"/>
          <w:szCs w:val="24"/>
        </w:rPr>
        <w:t xml:space="preserve">концу второго года обучения </w:t>
      </w:r>
      <w:r>
        <w:rPr>
          <w:rFonts w:eastAsia="Times New Roman"/>
          <w:i/>
          <w:iCs/>
          <w:sz w:val="24"/>
          <w:szCs w:val="24"/>
        </w:rPr>
        <w:t>обучающиеся</w:t>
      </w:r>
      <w:r>
        <w:rPr>
          <w:rFonts w:eastAsia="Times New Roman"/>
          <w:sz w:val="24"/>
          <w:szCs w:val="24"/>
        </w:rPr>
        <w:t>:</w:t>
      </w:r>
    </w:p>
    <w:p w:rsidR="009B2873" w:rsidRDefault="009B2873" w:rsidP="009B2873">
      <w:pPr>
        <w:spacing w:line="36" w:lineRule="exact"/>
        <w:rPr>
          <w:rFonts w:eastAsia="Times New Roman"/>
          <w:b/>
          <w:bCs/>
          <w:i/>
          <w:iCs/>
          <w:sz w:val="24"/>
          <w:szCs w:val="24"/>
        </w:rPr>
      </w:pPr>
    </w:p>
    <w:p w:rsidR="009B2873" w:rsidRDefault="009B2873" w:rsidP="009B2873">
      <w:pPr>
        <w:numPr>
          <w:ilvl w:val="1"/>
          <w:numId w:val="18"/>
        </w:numPr>
        <w:tabs>
          <w:tab w:val="left" w:pos="1680"/>
        </w:tabs>
        <w:spacing w:line="226" w:lineRule="auto"/>
        <w:ind w:left="1680" w:right="20" w:hanging="285"/>
        <w:rPr>
          <w:rFonts w:ascii="Symbol" w:eastAsia="Symbol" w:hAnsi="Symbol" w:cs="Symbol"/>
          <w:sz w:val="24"/>
          <w:szCs w:val="24"/>
        </w:rPr>
      </w:pPr>
      <w:r>
        <w:rPr>
          <w:rFonts w:eastAsia="Times New Roman"/>
          <w:sz w:val="24"/>
          <w:szCs w:val="24"/>
        </w:rPr>
        <w:t>научатся рокировать короля, объявлять шах, ставить мат, решать элементарные задачи на мат в один ход;</w:t>
      </w:r>
    </w:p>
    <w:p w:rsidR="009B2873" w:rsidRDefault="009B2873" w:rsidP="009B2873">
      <w:pPr>
        <w:numPr>
          <w:ilvl w:val="1"/>
          <w:numId w:val="18"/>
        </w:numPr>
        <w:tabs>
          <w:tab w:val="left" w:pos="1680"/>
        </w:tabs>
        <w:spacing w:line="233" w:lineRule="auto"/>
        <w:ind w:left="1680" w:hanging="285"/>
        <w:rPr>
          <w:rFonts w:ascii="Symbol" w:eastAsia="Symbol" w:hAnsi="Symbol" w:cs="Symbol"/>
          <w:sz w:val="24"/>
          <w:szCs w:val="24"/>
        </w:rPr>
      </w:pPr>
      <w:r>
        <w:rPr>
          <w:rFonts w:eastAsia="Times New Roman"/>
          <w:sz w:val="24"/>
          <w:szCs w:val="24"/>
        </w:rPr>
        <w:t>научатся записывать шахматную партию;</w:t>
      </w:r>
    </w:p>
    <w:p w:rsidR="009B2873" w:rsidRDefault="009B2873" w:rsidP="009B2873">
      <w:pPr>
        <w:spacing w:line="33" w:lineRule="exact"/>
        <w:rPr>
          <w:rFonts w:ascii="Symbol" w:eastAsia="Symbol" w:hAnsi="Symbol" w:cs="Symbol"/>
          <w:sz w:val="24"/>
          <w:szCs w:val="24"/>
        </w:rPr>
      </w:pPr>
    </w:p>
    <w:p w:rsidR="009B2873" w:rsidRDefault="009B2873" w:rsidP="009B2873">
      <w:pPr>
        <w:numPr>
          <w:ilvl w:val="1"/>
          <w:numId w:val="18"/>
        </w:numPr>
        <w:tabs>
          <w:tab w:val="left" w:pos="1680"/>
        </w:tabs>
        <w:spacing w:line="228" w:lineRule="auto"/>
        <w:ind w:left="1680" w:right="600" w:hanging="285"/>
        <w:rPr>
          <w:rFonts w:ascii="Symbol" w:eastAsia="Symbol" w:hAnsi="Symbol" w:cs="Symbol"/>
          <w:sz w:val="24"/>
          <w:szCs w:val="24"/>
        </w:rPr>
      </w:pPr>
      <w:r>
        <w:rPr>
          <w:rFonts w:eastAsia="Times New Roman"/>
          <w:sz w:val="24"/>
          <w:szCs w:val="24"/>
        </w:rPr>
        <w:t>научиться играть целую шахматную партию с соперником от начала до конца с записью своих ходов и ходов соперника;</w:t>
      </w:r>
    </w:p>
    <w:p w:rsidR="009B2873" w:rsidRDefault="009B2873" w:rsidP="009B2873">
      <w:pPr>
        <w:numPr>
          <w:ilvl w:val="1"/>
          <w:numId w:val="18"/>
        </w:numPr>
        <w:tabs>
          <w:tab w:val="left" w:pos="1680"/>
        </w:tabs>
        <w:spacing w:line="235" w:lineRule="auto"/>
        <w:ind w:left="1680" w:hanging="285"/>
        <w:rPr>
          <w:rFonts w:ascii="Symbol" w:eastAsia="Symbol" w:hAnsi="Symbol" w:cs="Symbol"/>
          <w:sz w:val="24"/>
          <w:szCs w:val="24"/>
        </w:rPr>
      </w:pPr>
      <w:r>
        <w:rPr>
          <w:rFonts w:eastAsia="Times New Roman"/>
          <w:sz w:val="24"/>
          <w:szCs w:val="24"/>
        </w:rPr>
        <w:t>научаться «оценивать» каждую шахматную фигуру;</w:t>
      </w:r>
    </w:p>
    <w:p w:rsidR="009B2873" w:rsidRDefault="009B2873" w:rsidP="009B2873">
      <w:pPr>
        <w:spacing w:line="36" w:lineRule="exact"/>
        <w:rPr>
          <w:rFonts w:ascii="Symbol" w:eastAsia="Symbol" w:hAnsi="Symbol" w:cs="Symbol"/>
          <w:sz w:val="24"/>
          <w:szCs w:val="24"/>
        </w:rPr>
      </w:pPr>
    </w:p>
    <w:p w:rsidR="009B2873" w:rsidRDefault="009B2873" w:rsidP="009B2873">
      <w:pPr>
        <w:numPr>
          <w:ilvl w:val="1"/>
          <w:numId w:val="18"/>
        </w:numPr>
        <w:tabs>
          <w:tab w:val="left" w:pos="1680"/>
        </w:tabs>
        <w:spacing w:line="225" w:lineRule="auto"/>
        <w:ind w:left="1680" w:right="740" w:hanging="285"/>
        <w:rPr>
          <w:rFonts w:ascii="Symbol" w:eastAsia="Symbol" w:hAnsi="Symbol" w:cs="Symbol"/>
          <w:sz w:val="24"/>
          <w:szCs w:val="24"/>
        </w:rPr>
      </w:pPr>
      <w:r>
        <w:rPr>
          <w:rFonts w:eastAsia="Times New Roman"/>
          <w:sz w:val="24"/>
          <w:szCs w:val="24"/>
        </w:rPr>
        <w:t xml:space="preserve">усвоят технику </w:t>
      </w:r>
      <w:proofErr w:type="spellStart"/>
      <w:r>
        <w:rPr>
          <w:rFonts w:eastAsia="Times New Roman"/>
          <w:sz w:val="24"/>
          <w:szCs w:val="24"/>
        </w:rPr>
        <w:t>матования</w:t>
      </w:r>
      <w:proofErr w:type="spellEnd"/>
      <w:r>
        <w:rPr>
          <w:rFonts w:eastAsia="Times New Roman"/>
          <w:sz w:val="24"/>
          <w:szCs w:val="24"/>
        </w:rPr>
        <w:t xml:space="preserve"> одинокого короля двумя ладьями, ферзем и ладьей, ферзем и королем;</w:t>
      </w:r>
    </w:p>
    <w:p w:rsidR="009B2873" w:rsidRDefault="009B2873" w:rsidP="009B2873">
      <w:pPr>
        <w:spacing w:line="29" w:lineRule="exact"/>
        <w:rPr>
          <w:rFonts w:ascii="Symbol" w:eastAsia="Symbol" w:hAnsi="Symbol" w:cs="Symbol"/>
          <w:sz w:val="24"/>
          <w:szCs w:val="24"/>
        </w:rPr>
      </w:pPr>
    </w:p>
    <w:p w:rsidR="009B2873" w:rsidRDefault="009B2873" w:rsidP="009B2873">
      <w:pPr>
        <w:numPr>
          <w:ilvl w:val="1"/>
          <w:numId w:val="18"/>
        </w:numPr>
        <w:tabs>
          <w:tab w:val="left" w:pos="1683"/>
        </w:tabs>
        <w:spacing w:line="226" w:lineRule="auto"/>
        <w:ind w:left="1400" w:right="180" w:hanging="5"/>
        <w:rPr>
          <w:rFonts w:ascii="Symbol" w:eastAsia="Symbol" w:hAnsi="Symbol" w:cs="Symbol"/>
          <w:sz w:val="24"/>
          <w:szCs w:val="24"/>
        </w:rPr>
      </w:pPr>
      <w:r>
        <w:rPr>
          <w:rFonts w:eastAsia="Times New Roman"/>
          <w:sz w:val="24"/>
          <w:szCs w:val="24"/>
        </w:rPr>
        <w:t>овладеют умением видеть нападение со стороны соперника, защищать свои фигуры, нападать и создавать угрозы;</w:t>
      </w:r>
    </w:p>
    <w:p w:rsidR="009B2873" w:rsidRDefault="009B2873" w:rsidP="009B2873">
      <w:pPr>
        <w:numPr>
          <w:ilvl w:val="1"/>
          <w:numId w:val="18"/>
        </w:numPr>
        <w:tabs>
          <w:tab w:val="left" w:pos="1680"/>
        </w:tabs>
        <w:spacing w:line="235" w:lineRule="auto"/>
        <w:ind w:left="1680" w:hanging="285"/>
        <w:rPr>
          <w:rFonts w:ascii="Symbol" w:eastAsia="Symbol" w:hAnsi="Symbol" w:cs="Symbol"/>
          <w:sz w:val="24"/>
          <w:szCs w:val="24"/>
        </w:rPr>
      </w:pPr>
      <w:r>
        <w:rPr>
          <w:rFonts w:eastAsia="Times New Roman"/>
          <w:sz w:val="24"/>
          <w:szCs w:val="24"/>
        </w:rPr>
        <w:t>защищать свои фигуры от нападения и угроз;</w:t>
      </w:r>
    </w:p>
    <w:p w:rsidR="009B2873" w:rsidRDefault="009B2873" w:rsidP="009B2873">
      <w:pPr>
        <w:spacing w:line="36" w:lineRule="exact"/>
        <w:rPr>
          <w:rFonts w:ascii="Symbol" w:eastAsia="Symbol" w:hAnsi="Symbol" w:cs="Symbol"/>
          <w:sz w:val="24"/>
          <w:szCs w:val="24"/>
        </w:rPr>
      </w:pPr>
    </w:p>
    <w:p w:rsidR="009B2873" w:rsidRDefault="009B2873" w:rsidP="009B2873">
      <w:pPr>
        <w:numPr>
          <w:ilvl w:val="1"/>
          <w:numId w:val="18"/>
        </w:numPr>
        <w:tabs>
          <w:tab w:val="left" w:pos="1683"/>
        </w:tabs>
        <w:spacing w:line="229" w:lineRule="auto"/>
        <w:ind w:left="1400" w:right="20" w:hanging="5"/>
        <w:jc w:val="both"/>
        <w:rPr>
          <w:rFonts w:ascii="Symbol" w:eastAsia="Symbol" w:hAnsi="Symbol" w:cs="Symbol"/>
          <w:sz w:val="24"/>
          <w:szCs w:val="24"/>
        </w:rPr>
      </w:pPr>
      <w:r>
        <w:rPr>
          <w:rFonts w:eastAsia="Times New Roman"/>
          <w:sz w:val="24"/>
          <w:szCs w:val="24"/>
        </w:rPr>
        <w:t>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w:t>
      </w:r>
    </w:p>
    <w:p w:rsidR="009B2873" w:rsidRDefault="009B2873" w:rsidP="009B2873">
      <w:pPr>
        <w:spacing w:line="2" w:lineRule="exact"/>
        <w:rPr>
          <w:rFonts w:ascii="Symbol" w:eastAsia="Symbol" w:hAnsi="Symbol" w:cs="Symbol"/>
          <w:sz w:val="24"/>
          <w:szCs w:val="24"/>
        </w:rPr>
      </w:pPr>
    </w:p>
    <w:p w:rsidR="009B2873" w:rsidRDefault="009B2873" w:rsidP="009B2873">
      <w:pPr>
        <w:numPr>
          <w:ilvl w:val="1"/>
          <w:numId w:val="18"/>
        </w:numPr>
        <w:tabs>
          <w:tab w:val="left" w:pos="1680"/>
        </w:tabs>
        <w:ind w:left="1680" w:hanging="285"/>
        <w:rPr>
          <w:rFonts w:ascii="Symbol" w:eastAsia="Symbol" w:hAnsi="Symbol" w:cs="Symbol"/>
          <w:sz w:val="24"/>
          <w:szCs w:val="24"/>
        </w:rPr>
      </w:pPr>
      <w:r>
        <w:rPr>
          <w:rFonts w:eastAsia="Times New Roman"/>
          <w:sz w:val="24"/>
          <w:szCs w:val="24"/>
        </w:rPr>
        <w:t>ставить мат одинокому королю ладьей и королем;</w:t>
      </w:r>
    </w:p>
    <w:p w:rsidR="009B2873" w:rsidRDefault="009B2873" w:rsidP="009B2873">
      <w:pPr>
        <w:spacing w:line="31" w:lineRule="exact"/>
        <w:rPr>
          <w:rFonts w:ascii="Symbol" w:eastAsia="Symbol" w:hAnsi="Symbol" w:cs="Symbol"/>
          <w:sz w:val="24"/>
          <w:szCs w:val="24"/>
        </w:rPr>
      </w:pPr>
    </w:p>
    <w:p w:rsidR="009B2873" w:rsidRDefault="009B2873" w:rsidP="009B2873">
      <w:pPr>
        <w:numPr>
          <w:ilvl w:val="1"/>
          <w:numId w:val="18"/>
        </w:numPr>
        <w:tabs>
          <w:tab w:val="left" w:pos="1683"/>
        </w:tabs>
        <w:spacing w:line="226" w:lineRule="auto"/>
        <w:ind w:left="1400" w:right="880" w:hanging="5"/>
        <w:rPr>
          <w:rFonts w:ascii="Symbol" w:eastAsia="Symbol" w:hAnsi="Symbol" w:cs="Symbol"/>
          <w:sz w:val="24"/>
          <w:szCs w:val="24"/>
        </w:rPr>
      </w:pPr>
      <w:r>
        <w:rPr>
          <w:rFonts w:eastAsia="Times New Roman"/>
          <w:sz w:val="24"/>
          <w:szCs w:val="24"/>
        </w:rPr>
        <w:t>разыгрывать шахматную партию с соперником от начала и до конца, правильно выводя фигуры в дебюте;</w:t>
      </w:r>
    </w:p>
    <w:p w:rsidR="009B2873" w:rsidRDefault="009B2873" w:rsidP="009B2873">
      <w:pPr>
        <w:numPr>
          <w:ilvl w:val="1"/>
          <w:numId w:val="18"/>
        </w:numPr>
        <w:tabs>
          <w:tab w:val="left" w:pos="1680"/>
        </w:tabs>
        <w:spacing w:line="239" w:lineRule="auto"/>
        <w:ind w:left="1680" w:hanging="285"/>
        <w:rPr>
          <w:rFonts w:ascii="Symbol" w:eastAsia="Symbol" w:hAnsi="Symbol" w:cs="Symbol"/>
          <w:sz w:val="24"/>
          <w:szCs w:val="24"/>
        </w:rPr>
      </w:pPr>
      <w:r>
        <w:rPr>
          <w:rFonts w:eastAsia="Times New Roman"/>
          <w:sz w:val="24"/>
          <w:szCs w:val="24"/>
        </w:rPr>
        <w:t>реализовывать большое материальное преимущество.</w:t>
      </w:r>
    </w:p>
    <w:p w:rsidR="009B2873" w:rsidRDefault="009B2873" w:rsidP="009B2873">
      <w:pPr>
        <w:spacing w:line="235" w:lineRule="auto"/>
        <w:ind w:left="980"/>
        <w:rPr>
          <w:sz w:val="20"/>
          <w:szCs w:val="20"/>
        </w:rPr>
      </w:pPr>
      <w:r>
        <w:rPr>
          <w:rFonts w:eastAsia="Times New Roman"/>
          <w:b/>
          <w:bCs/>
          <w:sz w:val="24"/>
          <w:szCs w:val="24"/>
        </w:rPr>
        <w:t>Обучающиеся получат возможность:</w:t>
      </w:r>
    </w:p>
    <w:p w:rsidR="009B2873" w:rsidRDefault="009B2873" w:rsidP="009B2873">
      <w:pPr>
        <w:spacing w:line="28" w:lineRule="exact"/>
        <w:rPr>
          <w:sz w:val="20"/>
          <w:szCs w:val="20"/>
        </w:rPr>
      </w:pPr>
    </w:p>
    <w:p w:rsidR="009B2873" w:rsidRDefault="009B2873" w:rsidP="009B2873">
      <w:pPr>
        <w:numPr>
          <w:ilvl w:val="0"/>
          <w:numId w:val="19"/>
        </w:numPr>
        <w:tabs>
          <w:tab w:val="left" w:pos="1683"/>
        </w:tabs>
        <w:spacing w:line="228" w:lineRule="auto"/>
        <w:ind w:left="1400" w:right="20" w:hanging="5"/>
        <w:rPr>
          <w:rFonts w:ascii="Symbol" w:eastAsia="Symbol" w:hAnsi="Symbol" w:cs="Symbol"/>
          <w:sz w:val="24"/>
          <w:szCs w:val="24"/>
        </w:rPr>
      </w:pPr>
      <w:r>
        <w:rPr>
          <w:rFonts w:eastAsia="Times New Roman"/>
          <w:sz w:val="24"/>
          <w:szCs w:val="24"/>
        </w:rPr>
        <w:t>овладеть новыми элементами шахматной тактики: «завлечение», «отвлечение», «уничтожение защиты», «спертый мат»;</w:t>
      </w:r>
    </w:p>
    <w:p w:rsidR="009B2873" w:rsidRDefault="009B2873" w:rsidP="009B2873">
      <w:pPr>
        <w:sectPr w:rsidR="009B2873">
          <w:pgSz w:w="11920" w:h="16841"/>
          <w:pgMar w:top="1017" w:right="831" w:bottom="0" w:left="1440" w:header="0" w:footer="0" w:gutter="0"/>
          <w:cols w:space="720" w:equalWidth="0">
            <w:col w:w="9640"/>
          </w:cols>
        </w:sectPr>
      </w:pPr>
    </w:p>
    <w:p w:rsidR="009B2873" w:rsidRDefault="009B2873" w:rsidP="009B2873">
      <w:pPr>
        <w:numPr>
          <w:ilvl w:val="1"/>
          <w:numId w:val="20"/>
        </w:numPr>
        <w:tabs>
          <w:tab w:val="left" w:pos="1683"/>
        </w:tabs>
        <w:spacing w:line="227" w:lineRule="auto"/>
        <w:ind w:left="1400" w:right="500" w:hanging="5"/>
        <w:rPr>
          <w:rFonts w:ascii="Symbol" w:eastAsia="Symbol" w:hAnsi="Symbol" w:cs="Symbol"/>
          <w:sz w:val="24"/>
          <w:szCs w:val="24"/>
        </w:rPr>
      </w:pPr>
      <w:r>
        <w:rPr>
          <w:rFonts w:eastAsia="Times New Roman"/>
          <w:sz w:val="24"/>
          <w:szCs w:val="24"/>
        </w:rPr>
        <w:lastRenderedPageBreak/>
        <w:t>понимать основы разыгрывания дебюта и правильно выводить фигуры в начале партии;</w:t>
      </w:r>
    </w:p>
    <w:p w:rsidR="009B2873" w:rsidRDefault="009B2873" w:rsidP="009B2873">
      <w:pPr>
        <w:spacing w:line="1" w:lineRule="exact"/>
        <w:rPr>
          <w:rFonts w:ascii="Symbol" w:eastAsia="Symbol" w:hAnsi="Symbol" w:cs="Symbol"/>
          <w:sz w:val="24"/>
          <w:szCs w:val="24"/>
        </w:rPr>
      </w:pPr>
    </w:p>
    <w:p w:rsidR="009B2873" w:rsidRDefault="009B2873" w:rsidP="009B2873">
      <w:pPr>
        <w:numPr>
          <w:ilvl w:val="1"/>
          <w:numId w:val="20"/>
        </w:numPr>
        <w:tabs>
          <w:tab w:val="left" w:pos="1680"/>
        </w:tabs>
        <w:spacing w:line="237" w:lineRule="auto"/>
        <w:ind w:left="1680" w:hanging="285"/>
        <w:rPr>
          <w:rFonts w:ascii="Symbol" w:eastAsia="Symbol" w:hAnsi="Symbol" w:cs="Symbol"/>
          <w:sz w:val="24"/>
          <w:szCs w:val="24"/>
        </w:rPr>
      </w:pPr>
      <w:r>
        <w:rPr>
          <w:rFonts w:eastAsia="Times New Roman"/>
          <w:sz w:val="24"/>
          <w:szCs w:val="24"/>
        </w:rPr>
        <w:t>знать способы атаки на рокировавшегося и не рокировавшегося короля;</w:t>
      </w:r>
    </w:p>
    <w:p w:rsidR="009B2873" w:rsidRDefault="009B2873" w:rsidP="009B2873">
      <w:pPr>
        <w:spacing w:line="33" w:lineRule="exact"/>
        <w:rPr>
          <w:rFonts w:ascii="Symbol" w:eastAsia="Symbol" w:hAnsi="Symbol" w:cs="Symbol"/>
          <w:sz w:val="24"/>
          <w:szCs w:val="24"/>
        </w:rPr>
      </w:pPr>
    </w:p>
    <w:p w:rsidR="009B2873" w:rsidRDefault="009B2873" w:rsidP="009B2873">
      <w:pPr>
        <w:numPr>
          <w:ilvl w:val="1"/>
          <w:numId w:val="20"/>
        </w:numPr>
        <w:tabs>
          <w:tab w:val="left" w:pos="1683"/>
        </w:tabs>
        <w:spacing w:line="225" w:lineRule="auto"/>
        <w:ind w:left="1400" w:right="560" w:hanging="5"/>
        <w:rPr>
          <w:rFonts w:ascii="Symbol" w:eastAsia="Symbol" w:hAnsi="Symbol" w:cs="Symbol"/>
          <w:sz w:val="24"/>
          <w:szCs w:val="24"/>
        </w:rPr>
      </w:pPr>
      <w:r>
        <w:rPr>
          <w:rFonts w:eastAsia="Times New Roman"/>
          <w:sz w:val="24"/>
          <w:szCs w:val="24"/>
        </w:rPr>
        <w:t>уметь разыгрывать элементарные пешечные эндшпили и реализовывать большое материальное преимущество.</w:t>
      </w:r>
    </w:p>
    <w:p w:rsidR="009B2873" w:rsidRDefault="009B2873" w:rsidP="009B2873">
      <w:pPr>
        <w:numPr>
          <w:ilvl w:val="0"/>
          <w:numId w:val="20"/>
        </w:numPr>
        <w:tabs>
          <w:tab w:val="left" w:pos="1200"/>
        </w:tabs>
        <w:spacing w:line="237" w:lineRule="auto"/>
        <w:ind w:left="1200" w:hanging="228"/>
        <w:rPr>
          <w:rFonts w:eastAsia="Times New Roman"/>
          <w:b/>
          <w:bCs/>
          <w:i/>
          <w:iCs/>
          <w:sz w:val="24"/>
          <w:szCs w:val="24"/>
        </w:rPr>
      </w:pPr>
      <w:r>
        <w:rPr>
          <w:rFonts w:eastAsia="Times New Roman"/>
          <w:b/>
          <w:bCs/>
          <w:i/>
          <w:iCs/>
          <w:sz w:val="24"/>
          <w:szCs w:val="24"/>
        </w:rPr>
        <w:t xml:space="preserve">концу третьего года обучения </w:t>
      </w:r>
      <w:r>
        <w:rPr>
          <w:rFonts w:eastAsia="Times New Roman"/>
          <w:sz w:val="24"/>
          <w:szCs w:val="24"/>
        </w:rPr>
        <w:t>обучающиеся научатся:</w:t>
      </w:r>
    </w:p>
    <w:p w:rsidR="009B2873" w:rsidRDefault="009B2873" w:rsidP="009B2873">
      <w:pPr>
        <w:spacing w:line="34" w:lineRule="exact"/>
        <w:rPr>
          <w:rFonts w:eastAsia="Times New Roman"/>
          <w:b/>
          <w:bCs/>
          <w:i/>
          <w:iCs/>
          <w:sz w:val="24"/>
          <w:szCs w:val="24"/>
        </w:rPr>
      </w:pPr>
    </w:p>
    <w:p w:rsidR="009B2873" w:rsidRDefault="009B2873" w:rsidP="009B2873">
      <w:pPr>
        <w:numPr>
          <w:ilvl w:val="1"/>
          <w:numId w:val="20"/>
        </w:numPr>
        <w:tabs>
          <w:tab w:val="left" w:pos="1683"/>
        </w:tabs>
        <w:spacing w:line="226" w:lineRule="auto"/>
        <w:ind w:left="1400" w:right="20" w:hanging="5"/>
        <w:rPr>
          <w:rFonts w:ascii="Symbol" w:eastAsia="Symbol" w:hAnsi="Symbol" w:cs="Symbol"/>
          <w:sz w:val="24"/>
          <w:szCs w:val="24"/>
        </w:rPr>
      </w:pPr>
      <w:r>
        <w:rPr>
          <w:rFonts w:eastAsia="Times New Roman"/>
          <w:sz w:val="24"/>
          <w:szCs w:val="24"/>
        </w:rPr>
        <w:t>владеть основными шахматными понятиями (дебют, миттельшпиль, эндшпиль, темп, оппозиция, ключевые поля);</w:t>
      </w:r>
    </w:p>
    <w:p w:rsidR="009B2873" w:rsidRDefault="009B2873" w:rsidP="009B2873">
      <w:pPr>
        <w:spacing w:line="29" w:lineRule="exact"/>
        <w:rPr>
          <w:rFonts w:ascii="Symbol" w:eastAsia="Symbol" w:hAnsi="Symbol" w:cs="Symbol"/>
          <w:sz w:val="24"/>
          <w:szCs w:val="24"/>
        </w:rPr>
      </w:pPr>
    </w:p>
    <w:p w:rsidR="009B2873" w:rsidRDefault="009B2873" w:rsidP="009B2873">
      <w:pPr>
        <w:numPr>
          <w:ilvl w:val="1"/>
          <w:numId w:val="20"/>
        </w:numPr>
        <w:tabs>
          <w:tab w:val="left" w:pos="1683"/>
        </w:tabs>
        <w:spacing w:line="226" w:lineRule="auto"/>
        <w:ind w:left="1400" w:right="700" w:hanging="5"/>
        <w:rPr>
          <w:rFonts w:ascii="Symbol" w:eastAsia="Symbol" w:hAnsi="Symbol" w:cs="Symbol"/>
          <w:sz w:val="24"/>
          <w:szCs w:val="24"/>
        </w:rPr>
      </w:pPr>
      <w:r>
        <w:rPr>
          <w:rFonts w:eastAsia="Times New Roman"/>
          <w:sz w:val="24"/>
          <w:szCs w:val="24"/>
        </w:rPr>
        <w:t>владеть основными элементами шахматной тактики и техники расчета вариантов в практической игре;</w:t>
      </w:r>
    </w:p>
    <w:p w:rsidR="009B2873" w:rsidRDefault="009B2873" w:rsidP="009B2873">
      <w:pPr>
        <w:spacing w:line="32" w:lineRule="exact"/>
        <w:rPr>
          <w:rFonts w:ascii="Symbol" w:eastAsia="Symbol" w:hAnsi="Symbol" w:cs="Symbol"/>
          <w:sz w:val="24"/>
          <w:szCs w:val="24"/>
        </w:rPr>
      </w:pPr>
    </w:p>
    <w:p w:rsidR="009B2873" w:rsidRDefault="009B2873" w:rsidP="009B2873">
      <w:pPr>
        <w:numPr>
          <w:ilvl w:val="1"/>
          <w:numId w:val="20"/>
        </w:numPr>
        <w:tabs>
          <w:tab w:val="left" w:pos="1683"/>
        </w:tabs>
        <w:spacing w:line="225" w:lineRule="auto"/>
        <w:ind w:left="1400" w:right="40" w:hanging="5"/>
        <w:rPr>
          <w:rFonts w:ascii="Symbol" w:eastAsia="Symbol" w:hAnsi="Symbol" w:cs="Symbol"/>
          <w:sz w:val="24"/>
          <w:szCs w:val="24"/>
        </w:rPr>
      </w:pPr>
      <w:r>
        <w:rPr>
          <w:rFonts w:eastAsia="Times New Roman"/>
          <w:sz w:val="24"/>
          <w:szCs w:val="24"/>
        </w:rPr>
        <w:t>находить и решать различные шахматные комбинации, в том числе мат в 2-3 хода;</w:t>
      </w:r>
    </w:p>
    <w:p w:rsidR="009B2873" w:rsidRDefault="009B2873" w:rsidP="009B2873">
      <w:pPr>
        <w:spacing w:line="30" w:lineRule="exact"/>
        <w:rPr>
          <w:rFonts w:ascii="Symbol" w:eastAsia="Symbol" w:hAnsi="Symbol" w:cs="Symbol"/>
          <w:sz w:val="24"/>
          <w:szCs w:val="24"/>
        </w:rPr>
      </w:pPr>
    </w:p>
    <w:p w:rsidR="009B2873" w:rsidRDefault="009B2873" w:rsidP="009B2873">
      <w:pPr>
        <w:numPr>
          <w:ilvl w:val="1"/>
          <w:numId w:val="20"/>
        </w:numPr>
        <w:tabs>
          <w:tab w:val="left" w:pos="1683"/>
        </w:tabs>
        <w:spacing w:line="228" w:lineRule="auto"/>
        <w:ind w:left="1400" w:right="180" w:hanging="5"/>
        <w:rPr>
          <w:rFonts w:ascii="Symbol" w:eastAsia="Symbol" w:hAnsi="Symbol" w:cs="Symbol"/>
          <w:sz w:val="24"/>
          <w:szCs w:val="24"/>
        </w:rPr>
      </w:pPr>
      <w:r>
        <w:rPr>
          <w:rFonts w:eastAsia="Times New Roman"/>
          <w:sz w:val="24"/>
          <w:szCs w:val="24"/>
        </w:rPr>
        <w:t>знать и применять основные принципы развития фигур в дебюте; открытые дебюты и их теоретические варианты;</w:t>
      </w:r>
    </w:p>
    <w:p w:rsidR="009B2873" w:rsidRDefault="009B2873" w:rsidP="009B2873">
      <w:pPr>
        <w:numPr>
          <w:ilvl w:val="1"/>
          <w:numId w:val="20"/>
        </w:numPr>
        <w:tabs>
          <w:tab w:val="left" w:pos="1680"/>
        </w:tabs>
        <w:spacing w:line="239" w:lineRule="auto"/>
        <w:ind w:left="1680" w:hanging="285"/>
        <w:rPr>
          <w:rFonts w:ascii="Symbol" w:eastAsia="Symbol" w:hAnsi="Symbol" w:cs="Symbol"/>
          <w:sz w:val="24"/>
          <w:szCs w:val="24"/>
        </w:rPr>
      </w:pPr>
      <w:r>
        <w:rPr>
          <w:rFonts w:eastAsia="Times New Roman"/>
          <w:sz w:val="24"/>
          <w:szCs w:val="24"/>
        </w:rPr>
        <w:t>уметь атаковать короля при разносторонних и равносторонних рокировках.</w:t>
      </w:r>
    </w:p>
    <w:p w:rsidR="009B2873" w:rsidRDefault="009B2873" w:rsidP="009B2873">
      <w:pPr>
        <w:spacing w:line="237" w:lineRule="auto"/>
        <w:ind w:left="980"/>
        <w:rPr>
          <w:rFonts w:ascii="Symbol" w:eastAsia="Symbol" w:hAnsi="Symbol" w:cs="Symbol"/>
          <w:sz w:val="24"/>
          <w:szCs w:val="24"/>
        </w:rPr>
      </w:pPr>
      <w:r>
        <w:rPr>
          <w:rFonts w:eastAsia="Times New Roman"/>
          <w:b/>
          <w:bCs/>
          <w:sz w:val="24"/>
          <w:szCs w:val="24"/>
        </w:rPr>
        <w:t>Обучающиеся получат возможность</w:t>
      </w:r>
    </w:p>
    <w:p w:rsidR="009B2873" w:rsidRDefault="009B2873" w:rsidP="009B2873">
      <w:pPr>
        <w:spacing w:line="32" w:lineRule="exact"/>
        <w:rPr>
          <w:rFonts w:ascii="Symbol" w:eastAsia="Symbol" w:hAnsi="Symbol" w:cs="Symbol"/>
          <w:sz w:val="24"/>
          <w:szCs w:val="24"/>
        </w:rPr>
      </w:pPr>
    </w:p>
    <w:p w:rsidR="009B2873" w:rsidRDefault="009B2873" w:rsidP="009B2873">
      <w:pPr>
        <w:numPr>
          <w:ilvl w:val="1"/>
          <w:numId w:val="20"/>
        </w:numPr>
        <w:tabs>
          <w:tab w:val="left" w:pos="1683"/>
        </w:tabs>
        <w:spacing w:line="226" w:lineRule="auto"/>
        <w:ind w:left="1400" w:right="20" w:hanging="5"/>
        <w:rPr>
          <w:rFonts w:ascii="Symbol" w:eastAsia="Symbol" w:hAnsi="Symbol" w:cs="Symbol"/>
          <w:sz w:val="24"/>
          <w:szCs w:val="24"/>
        </w:rPr>
      </w:pPr>
      <w:r>
        <w:rPr>
          <w:rFonts w:eastAsia="Times New Roman"/>
          <w:sz w:val="24"/>
          <w:szCs w:val="24"/>
        </w:rPr>
        <w:t xml:space="preserve">разыгрывать элементарные пешечные, ладейные и </w:t>
      </w:r>
      <w:proofErr w:type="spellStart"/>
      <w:r>
        <w:rPr>
          <w:rFonts w:eastAsia="Times New Roman"/>
          <w:sz w:val="24"/>
          <w:szCs w:val="24"/>
        </w:rPr>
        <w:t>легкофигурные</w:t>
      </w:r>
      <w:proofErr w:type="spellEnd"/>
      <w:r>
        <w:rPr>
          <w:rFonts w:eastAsia="Times New Roman"/>
          <w:sz w:val="24"/>
          <w:szCs w:val="24"/>
        </w:rPr>
        <w:t xml:space="preserve"> эндшпили, знать теоретические позиции;</w:t>
      </w:r>
    </w:p>
    <w:p w:rsidR="009B2873" w:rsidRDefault="009B2873" w:rsidP="009B2873">
      <w:pPr>
        <w:numPr>
          <w:ilvl w:val="1"/>
          <w:numId w:val="20"/>
        </w:numPr>
        <w:tabs>
          <w:tab w:val="left" w:pos="1680"/>
        </w:tabs>
        <w:spacing w:line="235" w:lineRule="auto"/>
        <w:ind w:left="1680" w:hanging="285"/>
        <w:rPr>
          <w:rFonts w:ascii="Symbol" w:eastAsia="Symbol" w:hAnsi="Symbol" w:cs="Symbol"/>
          <w:sz w:val="24"/>
          <w:szCs w:val="24"/>
        </w:rPr>
      </w:pPr>
      <w:r>
        <w:rPr>
          <w:rFonts w:eastAsia="Times New Roman"/>
          <w:sz w:val="24"/>
          <w:szCs w:val="24"/>
        </w:rPr>
        <w:t>уметь реализовывать материальное преимущество;</w:t>
      </w:r>
    </w:p>
    <w:p w:rsidR="009B2873" w:rsidRDefault="009B2873" w:rsidP="009B2873">
      <w:pPr>
        <w:numPr>
          <w:ilvl w:val="1"/>
          <w:numId w:val="20"/>
        </w:numPr>
        <w:tabs>
          <w:tab w:val="left" w:pos="1680"/>
        </w:tabs>
        <w:spacing w:line="239" w:lineRule="auto"/>
        <w:ind w:left="1680" w:hanging="285"/>
        <w:rPr>
          <w:rFonts w:ascii="Symbol" w:eastAsia="Symbol" w:hAnsi="Symbol" w:cs="Symbol"/>
          <w:sz w:val="24"/>
          <w:szCs w:val="24"/>
        </w:rPr>
      </w:pPr>
      <w:r>
        <w:rPr>
          <w:rFonts w:eastAsia="Times New Roman"/>
          <w:sz w:val="24"/>
          <w:szCs w:val="24"/>
        </w:rPr>
        <w:t>принимать участие в шахматных соревнованиях.</w:t>
      </w:r>
    </w:p>
    <w:p w:rsidR="009B2873" w:rsidRDefault="009B2873" w:rsidP="009B2873">
      <w:pPr>
        <w:spacing w:line="200" w:lineRule="exact"/>
        <w:rPr>
          <w:sz w:val="20"/>
          <w:szCs w:val="20"/>
        </w:rPr>
      </w:pPr>
    </w:p>
    <w:p w:rsidR="009B2873" w:rsidRDefault="009B2873" w:rsidP="009B2873">
      <w:pPr>
        <w:spacing w:line="357" w:lineRule="exact"/>
        <w:rPr>
          <w:sz w:val="20"/>
          <w:szCs w:val="20"/>
        </w:rPr>
      </w:pPr>
    </w:p>
    <w:p w:rsidR="009B2873" w:rsidRDefault="009B2873" w:rsidP="009B2873">
      <w:pPr>
        <w:ind w:right="-239"/>
        <w:jc w:val="center"/>
        <w:rPr>
          <w:sz w:val="20"/>
          <w:szCs w:val="20"/>
        </w:rPr>
      </w:pPr>
      <w:r>
        <w:rPr>
          <w:rFonts w:eastAsia="Times New Roman"/>
          <w:b/>
          <w:bCs/>
          <w:sz w:val="24"/>
          <w:szCs w:val="24"/>
        </w:rPr>
        <w:t>Содержание учебного предмета</w:t>
      </w:r>
    </w:p>
    <w:p w:rsidR="009B2873" w:rsidRDefault="009B2873" w:rsidP="009B2873">
      <w:pPr>
        <w:spacing w:line="286" w:lineRule="exact"/>
        <w:rPr>
          <w:sz w:val="20"/>
          <w:szCs w:val="20"/>
        </w:rPr>
      </w:pPr>
    </w:p>
    <w:p w:rsidR="009B2873" w:rsidRDefault="009B2873" w:rsidP="009B2873">
      <w:pPr>
        <w:spacing w:line="237" w:lineRule="auto"/>
        <w:ind w:left="260" w:right="20" w:firstLine="706"/>
        <w:jc w:val="both"/>
        <w:rPr>
          <w:sz w:val="20"/>
          <w:szCs w:val="20"/>
        </w:rPr>
      </w:pPr>
      <w:r>
        <w:rPr>
          <w:rFonts w:eastAsia="Times New Roman"/>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9B2873" w:rsidRDefault="009B2873" w:rsidP="009B2873">
      <w:pPr>
        <w:spacing w:line="14" w:lineRule="exact"/>
        <w:rPr>
          <w:sz w:val="20"/>
          <w:szCs w:val="20"/>
        </w:rPr>
      </w:pPr>
    </w:p>
    <w:p w:rsidR="009B2873" w:rsidRDefault="009B2873" w:rsidP="009B2873">
      <w:pPr>
        <w:spacing w:line="239" w:lineRule="auto"/>
        <w:ind w:left="260" w:firstLine="706"/>
        <w:jc w:val="both"/>
        <w:rPr>
          <w:sz w:val="20"/>
          <w:szCs w:val="20"/>
        </w:rPr>
      </w:pPr>
      <w:r>
        <w:rPr>
          <w:rFonts w:eastAsia="Times New Roman"/>
          <w:sz w:val="24"/>
          <w:szCs w:val="24"/>
        </w:rPr>
        <w:t xml:space="preserve">Особенность программы в том, что на </w:t>
      </w:r>
      <w:r>
        <w:rPr>
          <w:rFonts w:eastAsia="Times New Roman"/>
          <w:i/>
          <w:iCs/>
          <w:sz w:val="24"/>
          <w:szCs w:val="24"/>
        </w:rPr>
        <w:t>первом году</w:t>
      </w:r>
      <w:r>
        <w:rPr>
          <w:rFonts w:eastAsia="Times New Roman"/>
          <w:sz w:val="24"/>
          <w:szCs w:val="24"/>
        </w:rPr>
        <w:t xml:space="preserve">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Pr>
          <w:rFonts w:eastAsia="Times New Roman"/>
          <w:sz w:val="24"/>
          <w:szCs w:val="24"/>
        </w:rPr>
        <w:t>доматового</w:t>
      </w:r>
      <w:proofErr w:type="spellEnd"/>
      <w:r>
        <w:rPr>
          <w:rFonts w:eastAsia="Times New Roman"/>
          <w:sz w:val="24"/>
          <w:szCs w:val="24"/>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9B2873" w:rsidRDefault="009B2873" w:rsidP="009B2873">
      <w:pPr>
        <w:spacing w:line="12" w:lineRule="exact"/>
        <w:rPr>
          <w:sz w:val="20"/>
          <w:szCs w:val="20"/>
        </w:rPr>
      </w:pPr>
    </w:p>
    <w:p w:rsidR="009B2873" w:rsidRDefault="009B2873" w:rsidP="009B2873">
      <w:pPr>
        <w:spacing w:line="236" w:lineRule="auto"/>
        <w:ind w:left="260" w:right="20" w:firstLine="706"/>
        <w:jc w:val="both"/>
        <w:rPr>
          <w:sz w:val="20"/>
          <w:szCs w:val="20"/>
        </w:rPr>
      </w:pPr>
      <w:r>
        <w:rPr>
          <w:rFonts w:eastAsia="Times New Roman"/>
          <w:sz w:val="24"/>
          <w:szCs w:val="24"/>
        </w:rPr>
        <w:t xml:space="preserve">Содержание </w:t>
      </w:r>
      <w:r>
        <w:rPr>
          <w:rFonts w:eastAsia="Times New Roman"/>
          <w:i/>
          <w:iCs/>
          <w:sz w:val="24"/>
          <w:szCs w:val="24"/>
        </w:rPr>
        <w:t>второго года</w:t>
      </w:r>
      <w:r>
        <w:rPr>
          <w:rFonts w:eastAsia="Times New Roman"/>
          <w:sz w:val="24"/>
          <w:szCs w:val="24"/>
        </w:rPr>
        <w:t xml:space="preserve">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9B2873" w:rsidRDefault="009B2873" w:rsidP="009B2873">
      <w:pPr>
        <w:spacing w:line="14" w:lineRule="exact"/>
        <w:rPr>
          <w:sz w:val="20"/>
          <w:szCs w:val="20"/>
        </w:rPr>
      </w:pPr>
    </w:p>
    <w:p w:rsidR="009B2873" w:rsidRDefault="009B2873" w:rsidP="009B2873">
      <w:pPr>
        <w:spacing w:line="237" w:lineRule="auto"/>
        <w:ind w:left="260" w:right="20" w:firstLine="706"/>
        <w:jc w:val="both"/>
        <w:rPr>
          <w:sz w:val="20"/>
          <w:szCs w:val="20"/>
        </w:rPr>
      </w:pPr>
      <w:r>
        <w:rPr>
          <w:rFonts w:eastAsia="Times New Roman"/>
          <w:i/>
          <w:iCs/>
          <w:sz w:val="24"/>
          <w:szCs w:val="24"/>
        </w:rPr>
        <w:t xml:space="preserve">Третий год </w:t>
      </w:r>
      <w:r>
        <w:rPr>
          <w:rFonts w:eastAsia="Times New Roman"/>
          <w:sz w:val="24"/>
          <w:szCs w:val="24"/>
        </w:rPr>
        <w:t xml:space="preserve">обучения предполагает обучение решению шахматных </w:t>
      </w:r>
      <w:proofErr w:type="spellStart"/>
      <w:proofErr w:type="gramStart"/>
      <w:r>
        <w:rPr>
          <w:rFonts w:eastAsia="Times New Roman"/>
          <w:sz w:val="24"/>
          <w:szCs w:val="24"/>
        </w:rPr>
        <w:t>задач.Назанятиях</w:t>
      </w:r>
      <w:proofErr w:type="spellEnd"/>
      <w:proofErr w:type="gramEnd"/>
      <w:r>
        <w:rPr>
          <w:rFonts w:eastAsia="Times New Roman"/>
          <w:sz w:val="24"/>
          <w:szCs w:val="24"/>
        </w:rPr>
        <w:t xml:space="preserve">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w:t>
      </w:r>
    </w:p>
    <w:p w:rsidR="009B2873" w:rsidRDefault="009B2873" w:rsidP="009B2873">
      <w:pPr>
        <w:spacing w:line="14" w:lineRule="exact"/>
        <w:rPr>
          <w:sz w:val="20"/>
          <w:szCs w:val="20"/>
        </w:rPr>
      </w:pPr>
    </w:p>
    <w:p w:rsidR="009B2873" w:rsidRDefault="009B2873" w:rsidP="009B2873">
      <w:pPr>
        <w:numPr>
          <w:ilvl w:val="0"/>
          <w:numId w:val="21"/>
        </w:numPr>
        <w:tabs>
          <w:tab w:val="left" w:pos="476"/>
        </w:tabs>
        <w:spacing w:line="237" w:lineRule="auto"/>
        <w:ind w:left="260" w:right="20" w:firstLine="4"/>
        <w:jc w:val="both"/>
        <w:rPr>
          <w:rFonts w:eastAsia="Times New Roman"/>
          <w:sz w:val="24"/>
          <w:szCs w:val="24"/>
        </w:rPr>
      </w:pPr>
      <w:r>
        <w:rPr>
          <w:rFonts w:eastAsia="Times New Roman"/>
          <w:sz w:val="24"/>
          <w:szCs w:val="24"/>
        </w:rPr>
        <w:t>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9B2873" w:rsidRDefault="009B2873" w:rsidP="009B2873">
      <w:pPr>
        <w:spacing w:line="18" w:lineRule="exact"/>
        <w:rPr>
          <w:rFonts w:eastAsia="Times New Roman"/>
          <w:sz w:val="24"/>
          <w:szCs w:val="24"/>
        </w:rPr>
      </w:pPr>
    </w:p>
    <w:p w:rsidR="009B2873" w:rsidRDefault="009B2873" w:rsidP="009B2873">
      <w:pPr>
        <w:spacing w:line="234" w:lineRule="auto"/>
        <w:ind w:left="260" w:right="4140"/>
        <w:rPr>
          <w:rFonts w:eastAsia="Times New Roman"/>
          <w:sz w:val="24"/>
          <w:szCs w:val="24"/>
        </w:rPr>
      </w:pPr>
      <w:r>
        <w:rPr>
          <w:rFonts w:eastAsia="Times New Roman"/>
          <w:b/>
          <w:bCs/>
          <w:sz w:val="24"/>
          <w:szCs w:val="24"/>
        </w:rPr>
        <w:t xml:space="preserve">Содержание практического раздела программы </w:t>
      </w:r>
      <w:r>
        <w:rPr>
          <w:rFonts w:eastAsia="Times New Roman"/>
          <w:b/>
          <w:bCs/>
          <w:i/>
          <w:iCs/>
          <w:sz w:val="24"/>
          <w:szCs w:val="24"/>
        </w:rPr>
        <w:t>Первый год обучения</w:t>
      </w:r>
    </w:p>
    <w:p w:rsidR="009B2873" w:rsidRDefault="009B2873" w:rsidP="009B2873">
      <w:pPr>
        <w:sectPr w:rsidR="009B2873">
          <w:pgSz w:w="11920" w:h="16841"/>
          <w:pgMar w:top="1135" w:right="831" w:bottom="914" w:left="1440" w:header="0" w:footer="0" w:gutter="0"/>
          <w:cols w:space="720" w:equalWidth="0">
            <w:col w:w="9640"/>
          </w:cols>
        </w:sectPr>
      </w:pPr>
    </w:p>
    <w:p w:rsidR="009B2873" w:rsidRDefault="009B2873" w:rsidP="009B2873">
      <w:pPr>
        <w:numPr>
          <w:ilvl w:val="0"/>
          <w:numId w:val="22"/>
        </w:numPr>
        <w:tabs>
          <w:tab w:val="left" w:pos="553"/>
        </w:tabs>
        <w:spacing w:line="235" w:lineRule="auto"/>
        <w:ind w:left="260" w:right="500" w:firstLine="4"/>
        <w:rPr>
          <w:rFonts w:eastAsia="Times New Roman"/>
          <w:sz w:val="24"/>
          <w:szCs w:val="24"/>
        </w:rPr>
      </w:pPr>
      <w:r>
        <w:rPr>
          <w:rFonts w:eastAsia="Times New Roman"/>
          <w:sz w:val="24"/>
          <w:szCs w:val="24"/>
        </w:rPr>
        <w:lastRenderedPageBreak/>
        <w:t>Шахматная доска. Шахматная доска, белые и черные поля, горизонталь, вертикаль, диагональ, центр.</w:t>
      </w:r>
    </w:p>
    <w:p w:rsidR="009B2873" w:rsidRDefault="009B2873" w:rsidP="009B2873">
      <w:pPr>
        <w:spacing w:line="2"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4" w:lineRule="exact"/>
        <w:rPr>
          <w:rFonts w:eastAsia="Times New Roman"/>
          <w:sz w:val="24"/>
          <w:szCs w:val="24"/>
        </w:rPr>
      </w:pPr>
    </w:p>
    <w:p w:rsidR="009B2873" w:rsidRDefault="009B2873" w:rsidP="009B2873">
      <w:pPr>
        <w:spacing w:line="234" w:lineRule="auto"/>
        <w:ind w:left="260" w:right="560"/>
        <w:rPr>
          <w:rFonts w:eastAsia="Times New Roman"/>
          <w:sz w:val="24"/>
          <w:szCs w:val="24"/>
        </w:rPr>
      </w:pPr>
      <w:r>
        <w:rPr>
          <w:rFonts w:eastAsia="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140"/>
        <w:rPr>
          <w:rFonts w:eastAsia="Times New Roman"/>
          <w:sz w:val="24"/>
          <w:szCs w:val="24"/>
        </w:rPr>
      </w:pPr>
      <w:r>
        <w:rPr>
          <w:rFonts w:eastAsia="Times New Roman"/>
          <w:sz w:val="24"/>
          <w:szCs w:val="24"/>
        </w:rPr>
        <w:t>"Вертикаль".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rsidR="009B2873" w:rsidRDefault="009B2873" w:rsidP="009B2873">
      <w:pPr>
        <w:spacing w:line="1" w:lineRule="exact"/>
        <w:rPr>
          <w:rFonts w:eastAsia="Times New Roman"/>
          <w:sz w:val="24"/>
          <w:szCs w:val="24"/>
        </w:rPr>
      </w:pPr>
    </w:p>
    <w:p w:rsidR="009B2873" w:rsidRDefault="009B2873" w:rsidP="009B2873">
      <w:pPr>
        <w:numPr>
          <w:ilvl w:val="0"/>
          <w:numId w:val="22"/>
        </w:numPr>
        <w:tabs>
          <w:tab w:val="left" w:pos="500"/>
        </w:tabs>
        <w:ind w:left="500" w:hanging="236"/>
        <w:rPr>
          <w:rFonts w:eastAsia="Times New Roman"/>
          <w:sz w:val="24"/>
          <w:szCs w:val="24"/>
        </w:rPr>
      </w:pPr>
      <w:r>
        <w:rPr>
          <w:rFonts w:eastAsia="Times New Roman"/>
          <w:sz w:val="24"/>
          <w:szCs w:val="24"/>
        </w:rPr>
        <w:t>Шахматные фигуры. Белые, черные, ладья, слон, ферзь, конь, пешка, король.</w:t>
      </w:r>
    </w:p>
    <w:p w:rsidR="009B2873" w:rsidRDefault="009B2873" w:rsidP="009B2873">
      <w:pPr>
        <w:spacing w:line="237" w:lineRule="auto"/>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5" w:lineRule="exact"/>
        <w:rPr>
          <w:rFonts w:eastAsia="Times New Roman"/>
          <w:sz w:val="24"/>
          <w:szCs w:val="24"/>
        </w:rPr>
      </w:pPr>
    </w:p>
    <w:p w:rsidR="009B2873" w:rsidRDefault="009B2873" w:rsidP="009B2873">
      <w:pPr>
        <w:spacing w:line="237" w:lineRule="auto"/>
        <w:ind w:left="260" w:right="440"/>
        <w:rPr>
          <w:rFonts w:eastAsia="Times New Roman"/>
          <w:sz w:val="24"/>
          <w:szCs w:val="24"/>
        </w:rPr>
      </w:pPr>
      <w:r>
        <w:rPr>
          <w:rFonts w:eastAsia="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roofErr w:type="spellStart"/>
      <w:r>
        <w:rPr>
          <w:rFonts w:eastAsia="Times New Roman"/>
          <w:sz w:val="24"/>
          <w:szCs w:val="24"/>
        </w:rPr>
        <w:t>Угадайка</w:t>
      </w:r>
      <w:proofErr w:type="spellEnd"/>
      <w:r>
        <w:rPr>
          <w:rFonts w:eastAsia="Times New Roman"/>
          <w:sz w:val="24"/>
          <w:szCs w:val="24"/>
        </w:rPr>
        <w:t>". Педагог словесно описывает одну из шахматных фигур, дети должны догадаться, что это за фигура.</w:t>
      </w:r>
    </w:p>
    <w:p w:rsidR="009B2873" w:rsidRDefault="009B2873" w:rsidP="009B2873">
      <w:pPr>
        <w:spacing w:line="14" w:lineRule="exact"/>
        <w:rPr>
          <w:rFonts w:eastAsia="Times New Roman"/>
          <w:sz w:val="24"/>
          <w:szCs w:val="24"/>
        </w:rPr>
      </w:pPr>
    </w:p>
    <w:p w:rsidR="009B2873" w:rsidRDefault="009B2873" w:rsidP="009B2873">
      <w:pPr>
        <w:spacing w:line="236" w:lineRule="auto"/>
        <w:ind w:left="260" w:right="20"/>
        <w:jc w:val="both"/>
        <w:rPr>
          <w:rFonts w:eastAsia="Times New Roman"/>
          <w:sz w:val="24"/>
          <w:szCs w:val="24"/>
        </w:rPr>
      </w:pPr>
      <w:r>
        <w:rPr>
          <w:rFonts w:eastAsia="Times New Roman"/>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860"/>
        <w:rPr>
          <w:rFonts w:eastAsia="Times New Roman"/>
          <w:sz w:val="24"/>
          <w:szCs w:val="24"/>
        </w:rPr>
      </w:pPr>
      <w:r>
        <w:rPr>
          <w:rFonts w:eastAsia="Times New Roman"/>
          <w:sz w:val="24"/>
          <w:szCs w:val="24"/>
        </w:rPr>
        <w:t>"Угадай". Педагог загадывает про себя одну из фигур, а дети по очереди пытаются угадать, какая фигура загадана.</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500"/>
        <w:rPr>
          <w:rFonts w:eastAsia="Times New Roman"/>
          <w:sz w:val="24"/>
          <w:szCs w:val="24"/>
        </w:rPr>
      </w:pPr>
      <w:r>
        <w:rPr>
          <w:rFonts w:eastAsia="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440"/>
        <w:rPr>
          <w:rFonts w:eastAsia="Times New Roman"/>
          <w:sz w:val="24"/>
          <w:szCs w:val="24"/>
        </w:rPr>
      </w:pPr>
      <w:r>
        <w:rPr>
          <w:rFonts w:eastAsia="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9B2873" w:rsidRDefault="009B2873" w:rsidP="009B2873">
      <w:pPr>
        <w:spacing w:line="13" w:lineRule="exact"/>
        <w:rPr>
          <w:rFonts w:eastAsia="Times New Roman"/>
          <w:sz w:val="24"/>
          <w:szCs w:val="24"/>
        </w:rPr>
      </w:pPr>
    </w:p>
    <w:p w:rsidR="009B2873" w:rsidRDefault="009B2873" w:rsidP="009B2873">
      <w:pPr>
        <w:numPr>
          <w:ilvl w:val="0"/>
          <w:numId w:val="22"/>
        </w:numPr>
        <w:tabs>
          <w:tab w:val="left" w:pos="706"/>
        </w:tabs>
        <w:spacing w:line="236" w:lineRule="auto"/>
        <w:ind w:left="260" w:right="20" w:firstLine="4"/>
        <w:jc w:val="both"/>
        <w:rPr>
          <w:rFonts w:eastAsia="Times New Roman"/>
          <w:sz w:val="24"/>
          <w:szCs w:val="24"/>
        </w:rPr>
      </w:pPr>
      <w:r>
        <w:rPr>
          <w:rFonts w:eastAsia="Times New Roman"/>
          <w:sz w:val="24"/>
          <w:szCs w:val="24"/>
        </w:rPr>
        <w:t>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9B2873" w:rsidRDefault="009B2873" w:rsidP="009B2873">
      <w:pPr>
        <w:spacing w:line="2"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4" w:lineRule="exact"/>
        <w:rPr>
          <w:rFonts w:eastAsia="Times New Roman"/>
          <w:sz w:val="24"/>
          <w:szCs w:val="24"/>
        </w:rPr>
      </w:pPr>
    </w:p>
    <w:p w:rsidR="009B2873" w:rsidRDefault="009B2873" w:rsidP="009B2873">
      <w:pPr>
        <w:spacing w:line="234" w:lineRule="auto"/>
        <w:ind w:left="260" w:right="320"/>
        <w:rPr>
          <w:rFonts w:eastAsia="Times New Roman"/>
          <w:sz w:val="24"/>
          <w:szCs w:val="24"/>
        </w:rPr>
      </w:pPr>
      <w:r>
        <w:rPr>
          <w:rFonts w:eastAsia="Times New Roman"/>
          <w:sz w:val="24"/>
          <w:szCs w:val="24"/>
        </w:rPr>
        <w:t>"Мешочек". Ученики по одной вынимают из мешочка шахматные фигуры и постепенно расставляют начальную позицию.</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740"/>
        <w:rPr>
          <w:rFonts w:eastAsia="Times New Roman"/>
          <w:sz w:val="24"/>
          <w:szCs w:val="24"/>
        </w:rPr>
      </w:pPr>
      <w:r>
        <w:rPr>
          <w:rFonts w:eastAsia="Times New Roman"/>
          <w:sz w:val="24"/>
          <w:szCs w:val="24"/>
        </w:rPr>
        <w:t>"Да и нет". Педагог берет две шахматные фигурки и спрашивает детей, стоят ли эти фигуры рядом в начальном положении.</w:t>
      </w:r>
    </w:p>
    <w:p w:rsidR="009B2873" w:rsidRDefault="009B2873" w:rsidP="009B2873">
      <w:pPr>
        <w:spacing w:line="13" w:lineRule="exact"/>
        <w:rPr>
          <w:rFonts w:eastAsia="Times New Roman"/>
          <w:sz w:val="24"/>
          <w:szCs w:val="24"/>
        </w:rPr>
      </w:pPr>
    </w:p>
    <w:p w:rsidR="009B2873" w:rsidRDefault="009B2873" w:rsidP="009B2873">
      <w:pPr>
        <w:spacing w:line="236" w:lineRule="auto"/>
        <w:ind w:left="260" w:right="20"/>
        <w:jc w:val="both"/>
        <w:rPr>
          <w:rFonts w:eastAsia="Times New Roman"/>
          <w:sz w:val="24"/>
          <w:szCs w:val="24"/>
        </w:rPr>
      </w:pPr>
      <w:r>
        <w:rPr>
          <w:rFonts w:eastAsia="Times New Roman"/>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9B2873" w:rsidRDefault="009B2873" w:rsidP="009B2873">
      <w:pPr>
        <w:spacing w:line="13" w:lineRule="exact"/>
        <w:rPr>
          <w:rFonts w:eastAsia="Times New Roman"/>
          <w:sz w:val="24"/>
          <w:szCs w:val="24"/>
        </w:rPr>
      </w:pPr>
    </w:p>
    <w:p w:rsidR="009B2873" w:rsidRDefault="009B2873" w:rsidP="009B2873">
      <w:pPr>
        <w:numPr>
          <w:ilvl w:val="0"/>
          <w:numId w:val="22"/>
        </w:numPr>
        <w:tabs>
          <w:tab w:val="left" w:pos="514"/>
        </w:tabs>
        <w:spacing w:line="237" w:lineRule="auto"/>
        <w:ind w:left="260" w:firstLine="4"/>
        <w:jc w:val="both"/>
        <w:rPr>
          <w:rFonts w:eastAsia="Times New Roman"/>
          <w:sz w:val="24"/>
          <w:szCs w:val="24"/>
        </w:rPr>
      </w:pPr>
      <w:r>
        <w:rPr>
          <w:rFonts w:eastAsia="Times New Roman"/>
          <w:sz w:val="24"/>
          <w:szCs w:val="24"/>
        </w:rPr>
        <w:t xml:space="preserve">Ходы и взятие фигур. Правила хода и взятия каждой из фигур, игра "на уничтожение", </w:t>
      </w:r>
      <w:proofErr w:type="spellStart"/>
      <w:r>
        <w:rPr>
          <w:rFonts w:eastAsia="Times New Roman"/>
          <w:sz w:val="24"/>
          <w:szCs w:val="24"/>
        </w:rPr>
        <w:t>белопольные</w:t>
      </w:r>
      <w:proofErr w:type="spellEnd"/>
      <w:r>
        <w:rPr>
          <w:rFonts w:eastAsia="Times New Roman"/>
          <w:sz w:val="24"/>
          <w:szCs w:val="24"/>
        </w:rPr>
        <w:t xml:space="preserve"> и </w:t>
      </w:r>
      <w:proofErr w:type="spellStart"/>
      <w:r>
        <w:rPr>
          <w:rFonts w:eastAsia="Times New Roman"/>
          <w:sz w:val="24"/>
          <w:szCs w:val="24"/>
        </w:rPr>
        <w:t>чернопольные</w:t>
      </w:r>
      <w:proofErr w:type="spellEnd"/>
      <w:r>
        <w:rPr>
          <w:rFonts w:eastAsia="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9B2873" w:rsidRDefault="009B2873" w:rsidP="009B2873">
      <w:pPr>
        <w:spacing w:line="2"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5" w:lineRule="exact"/>
        <w:rPr>
          <w:rFonts w:eastAsia="Times New Roman"/>
          <w:sz w:val="24"/>
          <w:szCs w:val="24"/>
        </w:rPr>
      </w:pPr>
    </w:p>
    <w:p w:rsidR="009B2873" w:rsidRDefault="009B2873" w:rsidP="009B2873">
      <w:pPr>
        <w:spacing w:line="237" w:lineRule="auto"/>
        <w:ind w:left="260" w:right="20"/>
        <w:jc w:val="both"/>
        <w:rPr>
          <w:rFonts w:eastAsia="Times New Roman"/>
          <w:sz w:val="24"/>
          <w:szCs w:val="24"/>
        </w:rPr>
      </w:pPr>
      <w:r>
        <w:rPr>
          <w:rFonts w:eastAsia="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9B2873" w:rsidRDefault="009B2873" w:rsidP="009B2873">
      <w:pPr>
        <w:spacing w:line="13" w:lineRule="exact"/>
        <w:rPr>
          <w:rFonts w:eastAsia="Times New Roman"/>
          <w:sz w:val="24"/>
          <w:szCs w:val="24"/>
        </w:rPr>
      </w:pPr>
    </w:p>
    <w:p w:rsidR="009B2873" w:rsidRDefault="009B2873" w:rsidP="009B2873">
      <w:pPr>
        <w:spacing w:line="236" w:lineRule="auto"/>
        <w:ind w:left="260" w:right="220"/>
        <w:rPr>
          <w:rFonts w:eastAsia="Times New Roman"/>
          <w:sz w:val="24"/>
          <w:szCs w:val="24"/>
        </w:rPr>
      </w:pPr>
      <w:r>
        <w:rPr>
          <w:rFonts w:eastAsia="Times New Roman"/>
          <w:sz w:val="24"/>
          <w:szCs w:val="24"/>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520"/>
        <w:rPr>
          <w:rFonts w:eastAsia="Times New Roman"/>
          <w:sz w:val="24"/>
          <w:szCs w:val="24"/>
        </w:rPr>
      </w:pPr>
      <w:r>
        <w:rPr>
          <w:rFonts w:eastAsia="Times New Roman"/>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9B2873" w:rsidRDefault="009B2873" w:rsidP="009B2873">
      <w:pPr>
        <w:spacing w:line="14" w:lineRule="exact"/>
        <w:rPr>
          <w:rFonts w:eastAsia="Times New Roman"/>
          <w:sz w:val="24"/>
          <w:szCs w:val="24"/>
        </w:rPr>
      </w:pPr>
    </w:p>
    <w:p w:rsidR="009B2873" w:rsidRDefault="009B2873" w:rsidP="009B2873">
      <w:pPr>
        <w:spacing w:line="236" w:lineRule="auto"/>
        <w:ind w:left="260" w:right="20"/>
        <w:jc w:val="both"/>
        <w:rPr>
          <w:rFonts w:eastAsia="Times New Roman"/>
          <w:sz w:val="24"/>
          <w:szCs w:val="24"/>
        </w:rPr>
      </w:pPr>
      <w:r>
        <w:rPr>
          <w:rFonts w:eastAsia="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40"/>
        <w:rPr>
          <w:rFonts w:eastAsia="Times New Roman"/>
          <w:sz w:val="24"/>
          <w:szCs w:val="24"/>
        </w:rPr>
      </w:pPr>
      <w:r>
        <w:rPr>
          <w:rFonts w:eastAsia="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rsidR="009B2873" w:rsidRDefault="009B2873" w:rsidP="009B2873">
      <w:pPr>
        <w:sectPr w:rsidR="009B2873">
          <w:pgSz w:w="11920" w:h="16841"/>
          <w:pgMar w:top="1113" w:right="831" w:bottom="815" w:left="1440" w:header="0" w:footer="0" w:gutter="0"/>
          <w:cols w:space="720" w:equalWidth="0">
            <w:col w:w="9640"/>
          </w:cols>
        </w:sectPr>
      </w:pPr>
    </w:p>
    <w:p w:rsidR="009B2873" w:rsidRDefault="009B2873" w:rsidP="009B2873">
      <w:pPr>
        <w:ind w:left="260"/>
        <w:rPr>
          <w:sz w:val="20"/>
          <w:szCs w:val="20"/>
        </w:rPr>
      </w:pPr>
      <w:r>
        <w:rPr>
          <w:rFonts w:eastAsia="Times New Roman"/>
          <w:sz w:val="24"/>
          <w:szCs w:val="24"/>
        </w:rPr>
        <w:lastRenderedPageBreak/>
        <w:t>ударом черных фигур.</w:t>
      </w:r>
    </w:p>
    <w:p w:rsidR="009B2873" w:rsidRDefault="009B2873" w:rsidP="009B2873">
      <w:pPr>
        <w:spacing w:line="15" w:lineRule="exact"/>
        <w:rPr>
          <w:sz w:val="20"/>
          <w:szCs w:val="20"/>
        </w:rPr>
      </w:pPr>
    </w:p>
    <w:p w:rsidR="009B2873" w:rsidRDefault="009B2873" w:rsidP="009B2873">
      <w:pPr>
        <w:spacing w:line="234" w:lineRule="auto"/>
        <w:ind w:left="260" w:right="1140"/>
        <w:rPr>
          <w:sz w:val="20"/>
          <w:szCs w:val="20"/>
        </w:rPr>
      </w:pPr>
      <w:r>
        <w:rPr>
          <w:rFonts w:eastAsia="Times New Roman"/>
          <w:sz w:val="24"/>
          <w:szCs w:val="24"/>
        </w:rPr>
        <w:t>"Кратчайший путь". За минимальное число ходов белая фигура должна достичь определенной клетки шахматной доски.</w:t>
      </w:r>
    </w:p>
    <w:p w:rsidR="009B2873" w:rsidRDefault="009B2873" w:rsidP="009B2873">
      <w:pPr>
        <w:spacing w:line="14" w:lineRule="exact"/>
        <w:rPr>
          <w:sz w:val="20"/>
          <w:szCs w:val="20"/>
        </w:rPr>
      </w:pPr>
    </w:p>
    <w:p w:rsidR="009B2873" w:rsidRDefault="009B2873" w:rsidP="009B2873">
      <w:pPr>
        <w:spacing w:line="236" w:lineRule="auto"/>
        <w:ind w:left="260"/>
        <w:jc w:val="both"/>
        <w:rPr>
          <w:sz w:val="20"/>
          <w:szCs w:val="20"/>
        </w:rPr>
      </w:pPr>
      <w:r>
        <w:rPr>
          <w:rFonts w:eastAsia="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9B2873" w:rsidRDefault="009B2873" w:rsidP="009B2873">
      <w:pPr>
        <w:spacing w:line="14" w:lineRule="exact"/>
        <w:rPr>
          <w:sz w:val="20"/>
          <w:szCs w:val="20"/>
        </w:rPr>
      </w:pPr>
    </w:p>
    <w:p w:rsidR="009B2873" w:rsidRDefault="009B2873" w:rsidP="009B2873">
      <w:pPr>
        <w:spacing w:line="234" w:lineRule="auto"/>
        <w:ind w:left="260" w:right="380"/>
        <w:rPr>
          <w:sz w:val="20"/>
          <w:szCs w:val="20"/>
        </w:rPr>
      </w:pPr>
      <w:r>
        <w:rPr>
          <w:rFonts w:eastAsia="Times New Roman"/>
          <w:sz w:val="24"/>
          <w:szCs w:val="24"/>
        </w:rPr>
        <w:t>"Защита контрольного поля". Эта игра подобна предыдущей, но при точной игре обеих сторон не имеет победителя.</w:t>
      </w:r>
    </w:p>
    <w:p w:rsidR="009B2873" w:rsidRDefault="009B2873" w:rsidP="009B2873">
      <w:pPr>
        <w:spacing w:line="14" w:lineRule="exact"/>
        <w:rPr>
          <w:sz w:val="20"/>
          <w:szCs w:val="20"/>
        </w:rPr>
      </w:pPr>
    </w:p>
    <w:p w:rsidR="009B2873" w:rsidRDefault="009B2873" w:rsidP="009B2873">
      <w:pPr>
        <w:spacing w:line="234" w:lineRule="auto"/>
        <w:ind w:left="260" w:right="480"/>
        <w:rPr>
          <w:sz w:val="20"/>
          <w:szCs w:val="20"/>
        </w:rPr>
      </w:pPr>
      <w:r>
        <w:rPr>
          <w:rFonts w:eastAsia="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9B2873" w:rsidRDefault="009B2873" w:rsidP="009B2873">
      <w:pPr>
        <w:spacing w:line="2" w:lineRule="exact"/>
        <w:rPr>
          <w:sz w:val="20"/>
          <w:szCs w:val="20"/>
        </w:rPr>
      </w:pPr>
    </w:p>
    <w:p w:rsidR="009B2873" w:rsidRDefault="009B2873" w:rsidP="009B2873">
      <w:pPr>
        <w:ind w:left="260"/>
        <w:rPr>
          <w:sz w:val="20"/>
          <w:szCs w:val="20"/>
        </w:rPr>
      </w:pPr>
      <w:r>
        <w:rPr>
          <w:rFonts w:eastAsia="Times New Roman"/>
          <w:sz w:val="24"/>
          <w:szCs w:val="24"/>
        </w:rPr>
        <w:t>"Двойной удар". Белой фигурой надо напасть одновременно на две черные фигуры.</w:t>
      </w:r>
    </w:p>
    <w:p w:rsidR="009B2873" w:rsidRDefault="009B2873" w:rsidP="009B2873">
      <w:pPr>
        <w:spacing w:line="12" w:lineRule="exact"/>
        <w:rPr>
          <w:sz w:val="20"/>
          <w:szCs w:val="20"/>
        </w:rPr>
      </w:pPr>
    </w:p>
    <w:p w:rsidR="009B2873" w:rsidRDefault="009B2873" w:rsidP="009B2873">
      <w:pPr>
        <w:spacing w:line="234" w:lineRule="auto"/>
        <w:ind w:left="260"/>
        <w:rPr>
          <w:sz w:val="20"/>
          <w:szCs w:val="20"/>
        </w:rPr>
      </w:pPr>
      <w:r>
        <w:rPr>
          <w:rFonts w:eastAsia="Times New Roman"/>
          <w:sz w:val="24"/>
          <w:szCs w:val="24"/>
        </w:rPr>
        <w:t>"Взятие". Из нескольких возможных взятий надо выбрать лучшее – побить незащищенную фигуру.</w:t>
      </w:r>
    </w:p>
    <w:p w:rsidR="009B2873" w:rsidRDefault="009B2873" w:rsidP="009B2873">
      <w:pPr>
        <w:spacing w:line="2" w:lineRule="exact"/>
        <w:rPr>
          <w:sz w:val="20"/>
          <w:szCs w:val="20"/>
        </w:rPr>
      </w:pPr>
    </w:p>
    <w:p w:rsidR="009B2873" w:rsidRDefault="009B2873" w:rsidP="009B2873">
      <w:pPr>
        <w:ind w:left="260"/>
        <w:rPr>
          <w:sz w:val="20"/>
          <w:szCs w:val="20"/>
        </w:rPr>
      </w:pPr>
      <w:r>
        <w:rPr>
          <w:rFonts w:eastAsia="Times New Roman"/>
          <w:sz w:val="24"/>
          <w:szCs w:val="24"/>
        </w:rPr>
        <w:t>"Защита". Здесь нужно одной белой фигурой защитить другую, стоящую под боем.</w:t>
      </w:r>
    </w:p>
    <w:p w:rsidR="009B2873" w:rsidRDefault="009B2873" w:rsidP="009B2873">
      <w:pPr>
        <w:spacing w:line="12" w:lineRule="exact"/>
        <w:rPr>
          <w:sz w:val="20"/>
          <w:szCs w:val="20"/>
        </w:rPr>
      </w:pPr>
    </w:p>
    <w:p w:rsidR="009B2873" w:rsidRDefault="009B2873" w:rsidP="009B2873">
      <w:pPr>
        <w:spacing w:line="234" w:lineRule="auto"/>
        <w:ind w:left="260" w:right="20"/>
        <w:rPr>
          <w:sz w:val="20"/>
          <w:szCs w:val="20"/>
        </w:rPr>
      </w:pPr>
      <w:r>
        <w:rPr>
          <w:rFonts w:eastAsia="Times New Roman"/>
          <w:sz w:val="24"/>
          <w:szCs w:val="24"/>
        </w:rPr>
        <w:t>"Выиграй фигуру". Белые должны сделать такой ход, чтобы при любом ответе черных они проиграли одну из своих фигур.</w:t>
      </w:r>
    </w:p>
    <w:p w:rsidR="009B2873" w:rsidRDefault="009B2873" w:rsidP="009B2873">
      <w:pPr>
        <w:spacing w:line="14" w:lineRule="exact"/>
        <w:rPr>
          <w:sz w:val="20"/>
          <w:szCs w:val="20"/>
        </w:rPr>
      </w:pPr>
    </w:p>
    <w:p w:rsidR="009B2873" w:rsidRDefault="009B2873" w:rsidP="009B2873">
      <w:pPr>
        <w:spacing w:line="234" w:lineRule="auto"/>
        <w:ind w:left="260"/>
        <w:rPr>
          <w:sz w:val="20"/>
          <w:szCs w:val="20"/>
        </w:rPr>
      </w:pPr>
      <w:r>
        <w:rPr>
          <w:rFonts w:eastAsia="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9B2873" w:rsidRDefault="009B2873" w:rsidP="009B2873">
      <w:pPr>
        <w:spacing w:line="14" w:lineRule="exact"/>
        <w:rPr>
          <w:sz w:val="20"/>
          <w:szCs w:val="20"/>
        </w:rPr>
      </w:pPr>
    </w:p>
    <w:p w:rsidR="009B2873" w:rsidRDefault="009B2873" w:rsidP="009B2873">
      <w:pPr>
        <w:numPr>
          <w:ilvl w:val="0"/>
          <w:numId w:val="23"/>
        </w:numPr>
        <w:tabs>
          <w:tab w:val="left" w:pos="543"/>
        </w:tabs>
        <w:spacing w:line="234" w:lineRule="auto"/>
        <w:ind w:left="260" w:right="560" w:firstLine="4"/>
        <w:rPr>
          <w:rFonts w:eastAsia="Times New Roman"/>
          <w:sz w:val="24"/>
          <w:szCs w:val="24"/>
        </w:rPr>
      </w:pPr>
      <w:r>
        <w:rPr>
          <w:rFonts w:eastAsia="Times New Roman"/>
          <w:sz w:val="24"/>
          <w:szCs w:val="24"/>
        </w:rPr>
        <w:t>Цель шахматной партии. Шах, мат, пат, ничья, мат в один ход, длинная и короткая рокировка и ее правила.</w:t>
      </w:r>
    </w:p>
    <w:p w:rsidR="009B2873" w:rsidRDefault="009B2873" w:rsidP="009B2873">
      <w:pPr>
        <w:spacing w:line="1"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4" w:lineRule="exact"/>
        <w:rPr>
          <w:rFonts w:eastAsia="Times New Roman"/>
          <w:sz w:val="24"/>
          <w:szCs w:val="24"/>
        </w:rPr>
      </w:pPr>
    </w:p>
    <w:p w:rsidR="009B2873" w:rsidRDefault="009B2873" w:rsidP="009B2873">
      <w:pPr>
        <w:spacing w:line="234" w:lineRule="auto"/>
        <w:ind w:left="260" w:right="280"/>
        <w:rPr>
          <w:rFonts w:eastAsia="Times New Roman"/>
          <w:sz w:val="24"/>
          <w:szCs w:val="24"/>
        </w:rPr>
      </w:pPr>
      <w:r>
        <w:rPr>
          <w:rFonts w:eastAsia="Times New Roman"/>
          <w:sz w:val="24"/>
          <w:szCs w:val="24"/>
        </w:rPr>
        <w:t>"Шах или не шах". Приводится ряд положений, в которых ученики должны определить: стоит ли король под шахом или нет.</w:t>
      </w:r>
    </w:p>
    <w:p w:rsidR="009B2873" w:rsidRDefault="009B2873" w:rsidP="009B2873">
      <w:pPr>
        <w:spacing w:line="2" w:lineRule="exact"/>
        <w:rPr>
          <w:rFonts w:eastAsia="Times New Roman"/>
          <w:sz w:val="24"/>
          <w:szCs w:val="24"/>
        </w:rPr>
      </w:pPr>
    </w:p>
    <w:p w:rsidR="009B2873" w:rsidRDefault="009B2873" w:rsidP="009B2873">
      <w:pPr>
        <w:ind w:left="260"/>
        <w:rPr>
          <w:rFonts w:eastAsia="Times New Roman"/>
          <w:sz w:val="24"/>
          <w:szCs w:val="24"/>
        </w:rPr>
      </w:pPr>
      <w:r>
        <w:rPr>
          <w:rFonts w:eastAsia="Times New Roman"/>
          <w:sz w:val="24"/>
          <w:szCs w:val="24"/>
        </w:rPr>
        <w:t>"Дай шах". Требуется объявить шах неприятельскому королю.</w:t>
      </w:r>
    </w:p>
    <w:p w:rsidR="009B2873" w:rsidRDefault="009B2873" w:rsidP="009B2873">
      <w:pPr>
        <w:spacing w:line="12" w:lineRule="exact"/>
        <w:rPr>
          <w:rFonts w:eastAsia="Times New Roman"/>
          <w:sz w:val="24"/>
          <w:szCs w:val="24"/>
        </w:rPr>
      </w:pPr>
    </w:p>
    <w:p w:rsidR="009B2873" w:rsidRDefault="009B2873" w:rsidP="009B2873">
      <w:pPr>
        <w:spacing w:line="234" w:lineRule="auto"/>
        <w:ind w:left="260" w:right="840"/>
        <w:rPr>
          <w:rFonts w:eastAsia="Times New Roman"/>
          <w:sz w:val="24"/>
          <w:szCs w:val="24"/>
        </w:rPr>
      </w:pPr>
      <w:r>
        <w:rPr>
          <w:rFonts w:eastAsia="Times New Roman"/>
          <w:sz w:val="24"/>
          <w:szCs w:val="24"/>
        </w:rPr>
        <w:t>"Пять шахов". Каждой из пяти белых фигур нужно объявить шах черному королю. "Защита от шаха". Белый король должен защититься от шаха.</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380"/>
        <w:rPr>
          <w:rFonts w:eastAsia="Times New Roman"/>
          <w:sz w:val="24"/>
          <w:szCs w:val="24"/>
        </w:rPr>
      </w:pPr>
      <w:r>
        <w:rPr>
          <w:rFonts w:eastAsia="Times New Roman"/>
          <w:sz w:val="24"/>
          <w:szCs w:val="24"/>
        </w:rPr>
        <w:t>"Мат или не мат". Приводится ряд положений, в которых ученики должны определить: дан ли мат черному королю.</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240"/>
        <w:rPr>
          <w:rFonts w:eastAsia="Times New Roman"/>
          <w:sz w:val="24"/>
          <w:szCs w:val="24"/>
        </w:rPr>
      </w:pPr>
      <w:r>
        <w:rPr>
          <w:rFonts w:eastAsia="Times New Roman"/>
          <w:sz w:val="24"/>
          <w:szCs w:val="24"/>
        </w:rPr>
        <w:t>"Первый шах". Игра проводится всеми фигурами из начального положения. Выигрывает тот, кто объявит первый шах.</w:t>
      </w:r>
    </w:p>
    <w:p w:rsidR="009B2873" w:rsidRDefault="009B2873" w:rsidP="009B2873">
      <w:pPr>
        <w:spacing w:line="1" w:lineRule="exact"/>
        <w:rPr>
          <w:rFonts w:eastAsia="Times New Roman"/>
          <w:sz w:val="24"/>
          <w:szCs w:val="24"/>
        </w:rPr>
      </w:pPr>
    </w:p>
    <w:p w:rsidR="009B2873" w:rsidRDefault="009B2873" w:rsidP="009B2873">
      <w:pPr>
        <w:ind w:left="260"/>
        <w:rPr>
          <w:rFonts w:eastAsia="Times New Roman"/>
          <w:sz w:val="24"/>
          <w:szCs w:val="24"/>
        </w:rPr>
      </w:pPr>
      <w:r>
        <w:rPr>
          <w:rFonts w:eastAsia="Times New Roman"/>
          <w:sz w:val="24"/>
          <w:szCs w:val="24"/>
        </w:rPr>
        <w:t>"Рокировка". Ученики должны определить, можно ли рокировать в тех или иных случаях.</w:t>
      </w:r>
    </w:p>
    <w:p w:rsidR="009B2873" w:rsidRDefault="009B2873" w:rsidP="009B2873">
      <w:pPr>
        <w:spacing w:line="12" w:lineRule="exact"/>
        <w:rPr>
          <w:rFonts w:eastAsia="Times New Roman"/>
          <w:sz w:val="24"/>
          <w:szCs w:val="24"/>
        </w:rPr>
      </w:pPr>
    </w:p>
    <w:p w:rsidR="009B2873" w:rsidRDefault="009B2873" w:rsidP="009B2873">
      <w:pPr>
        <w:numPr>
          <w:ilvl w:val="0"/>
          <w:numId w:val="23"/>
        </w:numPr>
        <w:tabs>
          <w:tab w:val="left" w:pos="500"/>
        </w:tabs>
        <w:spacing w:line="234" w:lineRule="auto"/>
        <w:ind w:left="260" w:right="60" w:firstLine="4"/>
        <w:rPr>
          <w:rFonts w:eastAsia="Times New Roman"/>
          <w:sz w:val="24"/>
          <w:szCs w:val="24"/>
        </w:rPr>
      </w:pPr>
      <w:r>
        <w:rPr>
          <w:rFonts w:eastAsia="Times New Roman"/>
          <w:sz w:val="24"/>
          <w:szCs w:val="24"/>
        </w:rPr>
        <w:t>Игра всеми фигурами из начального положения. Самые общие представления о том, как начинать шахматную партию.</w:t>
      </w:r>
    </w:p>
    <w:p w:rsidR="009B2873" w:rsidRDefault="009B2873" w:rsidP="009B2873">
      <w:pPr>
        <w:spacing w:line="1"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8" w:lineRule="exact"/>
        <w:rPr>
          <w:rFonts w:eastAsia="Times New Roman"/>
          <w:sz w:val="24"/>
          <w:szCs w:val="24"/>
        </w:rPr>
      </w:pPr>
    </w:p>
    <w:p w:rsidR="009B2873" w:rsidRDefault="009B2873" w:rsidP="009B2873">
      <w:pPr>
        <w:spacing w:line="236" w:lineRule="auto"/>
        <w:ind w:left="260"/>
        <w:jc w:val="both"/>
        <w:rPr>
          <w:rFonts w:eastAsia="Times New Roman"/>
          <w:sz w:val="24"/>
          <w:szCs w:val="24"/>
        </w:rPr>
      </w:pPr>
      <w:r>
        <w:rPr>
          <w:rFonts w:eastAsia="Times New Roman"/>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9B2873" w:rsidRDefault="009B2873" w:rsidP="009B2873">
      <w:pPr>
        <w:spacing w:line="1"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b/>
          <w:bCs/>
          <w:i/>
          <w:iCs/>
          <w:sz w:val="24"/>
          <w:szCs w:val="24"/>
        </w:rPr>
        <w:t>Второй год обучения</w:t>
      </w:r>
    </w:p>
    <w:p w:rsidR="009B2873" w:rsidRDefault="009B2873" w:rsidP="009B2873">
      <w:pPr>
        <w:spacing w:line="15" w:lineRule="exact"/>
        <w:rPr>
          <w:rFonts w:eastAsia="Times New Roman"/>
          <w:sz w:val="24"/>
          <w:szCs w:val="24"/>
        </w:rPr>
      </w:pPr>
    </w:p>
    <w:p w:rsidR="009B2873" w:rsidRDefault="009B2873" w:rsidP="009B2873">
      <w:pPr>
        <w:numPr>
          <w:ilvl w:val="0"/>
          <w:numId w:val="24"/>
        </w:numPr>
        <w:tabs>
          <w:tab w:val="left" w:pos="560"/>
        </w:tabs>
        <w:spacing w:line="234" w:lineRule="auto"/>
        <w:ind w:left="260" w:right="560" w:firstLine="4"/>
        <w:rPr>
          <w:rFonts w:eastAsia="Times New Roman"/>
          <w:sz w:val="24"/>
          <w:szCs w:val="24"/>
        </w:rPr>
      </w:pPr>
      <w:r>
        <w:rPr>
          <w:rFonts w:eastAsia="Times New Roman"/>
          <w:sz w:val="24"/>
          <w:szCs w:val="24"/>
        </w:rPr>
        <w:t xml:space="preserve">Краткая история шахмат. Рождение шахмат. От чатуранги к </w:t>
      </w:r>
      <w:proofErr w:type="spellStart"/>
      <w:r>
        <w:rPr>
          <w:rFonts w:eastAsia="Times New Roman"/>
          <w:sz w:val="24"/>
          <w:szCs w:val="24"/>
        </w:rPr>
        <w:t>шатранджу</w:t>
      </w:r>
      <w:proofErr w:type="spellEnd"/>
      <w:r>
        <w:rPr>
          <w:rFonts w:eastAsia="Times New Roman"/>
          <w:sz w:val="24"/>
          <w:szCs w:val="24"/>
        </w:rPr>
        <w:t>. Шахматы проникают в Европу. Чемпионы мира по шахматам.</w:t>
      </w:r>
    </w:p>
    <w:p w:rsidR="009B2873" w:rsidRDefault="009B2873" w:rsidP="009B2873">
      <w:pPr>
        <w:spacing w:line="14" w:lineRule="exact"/>
        <w:rPr>
          <w:sz w:val="20"/>
          <w:szCs w:val="20"/>
        </w:rPr>
      </w:pPr>
    </w:p>
    <w:p w:rsidR="009B2873" w:rsidRDefault="009B2873" w:rsidP="009B2873">
      <w:pPr>
        <w:numPr>
          <w:ilvl w:val="0"/>
          <w:numId w:val="25"/>
        </w:numPr>
        <w:tabs>
          <w:tab w:val="left" w:pos="591"/>
        </w:tabs>
        <w:spacing w:line="236" w:lineRule="auto"/>
        <w:ind w:left="260" w:firstLine="4"/>
        <w:jc w:val="both"/>
        <w:rPr>
          <w:rFonts w:eastAsia="Times New Roman"/>
          <w:sz w:val="24"/>
          <w:szCs w:val="24"/>
        </w:rPr>
      </w:pPr>
      <w:r>
        <w:rPr>
          <w:rFonts w:eastAsia="Times New Roman"/>
          <w:sz w:val="24"/>
          <w:szCs w:val="24"/>
        </w:rPr>
        <w:t>Шахматная нотация.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9B2873" w:rsidRDefault="009B2873" w:rsidP="009B2873">
      <w:pPr>
        <w:spacing w:line="1"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5"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sz w:val="24"/>
          <w:szCs w:val="24"/>
        </w:rPr>
        <w:t>"Назови вертикаль". Педагог показывает одну из вертикалей, ученики должны назвать ее (</w:t>
      </w:r>
      <w:proofErr w:type="gramStart"/>
      <w:r>
        <w:rPr>
          <w:rFonts w:eastAsia="Times New Roman"/>
          <w:sz w:val="24"/>
          <w:szCs w:val="24"/>
        </w:rPr>
        <w:t>например</w:t>
      </w:r>
      <w:proofErr w:type="gramEnd"/>
      <w:r>
        <w:rPr>
          <w:rFonts w:eastAsia="Times New Roman"/>
          <w:sz w:val="24"/>
          <w:szCs w:val="24"/>
        </w:rPr>
        <w:t>: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9B2873" w:rsidRDefault="009B2873" w:rsidP="009B2873">
      <w:pPr>
        <w:spacing w:line="14" w:lineRule="exact"/>
        <w:rPr>
          <w:rFonts w:eastAsia="Times New Roman"/>
          <w:sz w:val="24"/>
          <w:szCs w:val="24"/>
        </w:rPr>
      </w:pPr>
    </w:p>
    <w:p w:rsidR="009B2873" w:rsidRDefault="009B2873" w:rsidP="009B2873">
      <w:pPr>
        <w:spacing w:line="234" w:lineRule="auto"/>
        <w:ind w:left="260" w:right="60"/>
        <w:rPr>
          <w:rFonts w:eastAsia="Times New Roman"/>
          <w:sz w:val="24"/>
          <w:szCs w:val="24"/>
        </w:rPr>
      </w:pPr>
      <w:r>
        <w:rPr>
          <w:rFonts w:eastAsia="Times New Roman"/>
          <w:sz w:val="24"/>
          <w:szCs w:val="24"/>
        </w:rPr>
        <w:t>"Назови горизонталь". Это задание подобно предыдущему, но дети выявляют горизонталь (</w:t>
      </w:r>
      <w:proofErr w:type="gramStart"/>
      <w:r>
        <w:rPr>
          <w:rFonts w:eastAsia="Times New Roman"/>
          <w:sz w:val="24"/>
          <w:szCs w:val="24"/>
        </w:rPr>
        <w:t>например</w:t>
      </w:r>
      <w:proofErr w:type="gramEnd"/>
      <w:r>
        <w:rPr>
          <w:rFonts w:eastAsia="Times New Roman"/>
          <w:sz w:val="24"/>
          <w:szCs w:val="24"/>
        </w:rPr>
        <w:t>: “Вторая горизонталь”).</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380"/>
        <w:rPr>
          <w:rFonts w:eastAsia="Times New Roman"/>
          <w:sz w:val="24"/>
          <w:szCs w:val="24"/>
        </w:rPr>
      </w:pPr>
      <w:r>
        <w:rPr>
          <w:rFonts w:eastAsia="Times New Roman"/>
          <w:sz w:val="24"/>
          <w:szCs w:val="24"/>
        </w:rPr>
        <w:t>"Назови диагональ". А здесь определяется диагональ (</w:t>
      </w:r>
      <w:proofErr w:type="gramStart"/>
      <w:r>
        <w:rPr>
          <w:rFonts w:eastAsia="Times New Roman"/>
          <w:sz w:val="24"/>
          <w:szCs w:val="24"/>
        </w:rPr>
        <w:t>например</w:t>
      </w:r>
      <w:proofErr w:type="gramEnd"/>
      <w:r>
        <w:rPr>
          <w:rFonts w:eastAsia="Times New Roman"/>
          <w:sz w:val="24"/>
          <w:szCs w:val="24"/>
        </w:rPr>
        <w:t>: “Диагональ е1 – а5”). “Какого цвета поле?” Учитель называет какое-либо поле и просит определить его цвет.</w:t>
      </w:r>
    </w:p>
    <w:p w:rsidR="009B2873" w:rsidRDefault="009B2873" w:rsidP="009B2873">
      <w:pPr>
        <w:sectPr w:rsidR="009B2873">
          <w:pgSz w:w="11920" w:h="16841"/>
          <w:pgMar w:top="1101" w:right="851" w:bottom="815" w:left="1440" w:header="0" w:footer="0" w:gutter="0"/>
          <w:cols w:space="720" w:equalWidth="0">
            <w:col w:w="9620"/>
          </w:cols>
        </w:sectPr>
      </w:pPr>
    </w:p>
    <w:p w:rsidR="009B2873" w:rsidRDefault="009B2873" w:rsidP="009B2873">
      <w:pPr>
        <w:spacing w:line="237" w:lineRule="auto"/>
        <w:ind w:left="260" w:right="380"/>
        <w:rPr>
          <w:sz w:val="20"/>
          <w:szCs w:val="20"/>
        </w:rPr>
      </w:pPr>
      <w:r>
        <w:rPr>
          <w:rFonts w:eastAsia="Times New Roman"/>
          <w:sz w:val="24"/>
          <w:szCs w:val="24"/>
        </w:rPr>
        <w:lastRenderedPageBreak/>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“Вижу цель”. Учитель задумывает одно из полей и предлагает ребятам угадать его. Учитель уточняет ответы учащихся.</w:t>
      </w:r>
    </w:p>
    <w:p w:rsidR="009B2873" w:rsidRDefault="009B2873" w:rsidP="009B2873">
      <w:pPr>
        <w:spacing w:line="17" w:lineRule="exact"/>
        <w:rPr>
          <w:sz w:val="20"/>
          <w:szCs w:val="20"/>
        </w:rPr>
      </w:pPr>
    </w:p>
    <w:p w:rsidR="009B2873" w:rsidRDefault="009B2873" w:rsidP="009B2873">
      <w:pPr>
        <w:numPr>
          <w:ilvl w:val="0"/>
          <w:numId w:val="26"/>
        </w:numPr>
        <w:tabs>
          <w:tab w:val="left" w:pos="522"/>
        </w:tabs>
        <w:spacing w:line="234" w:lineRule="auto"/>
        <w:ind w:left="260" w:right="160" w:firstLine="4"/>
        <w:rPr>
          <w:rFonts w:eastAsia="Times New Roman"/>
          <w:sz w:val="24"/>
          <w:szCs w:val="24"/>
        </w:rPr>
      </w:pPr>
      <w:r>
        <w:rPr>
          <w:rFonts w:eastAsia="Times New Roman"/>
          <w:sz w:val="24"/>
          <w:szCs w:val="24"/>
        </w:rPr>
        <w:t>Ценность шахматных фигур. Ценность фигур. Сравнительная сила фигур. Достижение материального перевеса. Способы защиты.</w:t>
      </w:r>
    </w:p>
    <w:p w:rsidR="009B2873" w:rsidRDefault="009B2873" w:rsidP="009B2873">
      <w:pPr>
        <w:spacing w:line="1"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4" w:lineRule="exact"/>
        <w:rPr>
          <w:rFonts w:eastAsia="Times New Roman"/>
          <w:sz w:val="24"/>
          <w:szCs w:val="24"/>
        </w:rPr>
      </w:pPr>
    </w:p>
    <w:p w:rsidR="009B2873" w:rsidRDefault="009B2873" w:rsidP="009B2873">
      <w:pPr>
        <w:spacing w:line="236" w:lineRule="auto"/>
        <w:ind w:left="260" w:right="140"/>
        <w:rPr>
          <w:rFonts w:eastAsia="Times New Roman"/>
          <w:sz w:val="24"/>
          <w:szCs w:val="24"/>
        </w:rPr>
      </w:pPr>
      <w:r>
        <w:rPr>
          <w:rFonts w:eastAsia="Times New Roman"/>
          <w:sz w:val="24"/>
          <w:szCs w:val="24"/>
        </w:rPr>
        <w:t xml:space="preserve">“Кто сильнее”. Педагог показывает детям две фигуры и спрашивает: “Какая фигура </w:t>
      </w:r>
      <w:proofErr w:type="spellStart"/>
      <w:proofErr w:type="gramStart"/>
      <w:r>
        <w:rPr>
          <w:rFonts w:eastAsia="Times New Roman"/>
          <w:sz w:val="24"/>
          <w:szCs w:val="24"/>
        </w:rPr>
        <w:t>силь</w:t>
      </w:r>
      <w:proofErr w:type="spellEnd"/>
      <w:r>
        <w:rPr>
          <w:rFonts w:eastAsia="Times New Roman"/>
          <w:sz w:val="24"/>
          <w:szCs w:val="24"/>
        </w:rPr>
        <w:t>-нее</w:t>
      </w:r>
      <w:proofErr w:type="gramEnd"/>
      <w:r>
        <w:rPr>
          <w:rFonts w:eastAsia="Times New Roman"/>
          <w:sz w:val="24"/>
          <w:szCs w:val="24"/>
        </w:rPr>
        <w:t>? На сколько очков?” “Обе армии равны”. Педагог ставит на столе от одной до четырех фигур и просит ребят</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120"/>
        <w:rPr>
          <w:rFonts w:eastAsia="Times New Roman"/>
          <w:sz w:val="24"/>
          <w:szCs w:val="24"/>
        </w:rPr>
      </w:pPr>
      <w:r>
        <w:rPr>
          <w:rFonts w:eastAsia="Times New Roman"/>
          <w:sz w:val="24"/>
          <w:szCs w:val="24"/>
        </w:rPr>
        <w:t>расположить на своих шахматных досках другие наборы фигур так, чтобы суммы очков в армиях учителя и ученика были равны.</w:t>
      </w:r>
    </w:p>
    <w:p w:rsidR="009B2873" w:rsidRDefault="009B2873" w:rsidP="009B2873">
      <w:pPr>
        <w:spacing w:line="14" w:lineRule="exact"/>
        <w:rPr>
          <w:rFonts w:eastAsia="Times New Roman"/>
          <w:sz w:val="24"/>
          <w:szCs w:val="24"/>
        </w:rPr>
      </w:pPr>
    </w:p>
    <w:p w:rsidR="009B2873" w:rsidRDefault="009B2873" w:rsidP="009B2873">
      <w:pPr>
        <w:spacing w:line="237" w:lineRule="auto"/>
        <w:ind w:left="260" w:right="960"/>
        <w:rPr>
          <w:rFonts w:eastAsia="Times New Roman"/>
          <w:sz w:val="24"/>
          <w:szCs w:val="24"/>
        </w:rPr>
      </w:pPr>
      <w:r>
        <w:rPr>
          <w:rFonts w:eastAsia="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 “Защита”. В учебных положениях требуется найти ход, позволяющий сохранить материальное равенство.</w:t>
      </w:r>
    </w:p>
    <w:p w:rsidR="009B2873" w:rsidRDefault="009B2873" w:rsidP="009B2873">
      <w:pPr>
        <w:spacing w:line="13" w:lineRule="exact"/>
        <w:rPr>
          <w:rFonts w:eastAsia="Times New Roman"/>
          <w:sz w:val="24"/>
          <w:szCs w:val="24"/>
        </w:rPr>
      </w:pPr>
    </w:p>
    <w:p w:rsidR="009B2873" w:rsidRDefault="009B2873" w:rsidP="009B2873">
      <w:pPr>
        <w:numPr>
          <w:ilvl w:val="0"/>
          <w:numId w:val="26"/>
        </w:numPr>
        <w:tabs>
          <w:tab w:val="left" w:pos="517"/>
        </w:tabs>
        <w:spacing w:line="234" w:lineRule="auto"/>
        <w:ind w:left="260" w:right="180" w:firstLine="4"/>
        <w:rPr>
          <w:rFonts w:eastAsia="Times New Roman"/>
          <w:sz w:val="24"/>
          <w:szCs w:val="24"/>
        </w:rPr>
      </w:pPr>
      <w:r>
        <w:rPr>
          <w:rFonts w:eastAsia="Times New Roman"/>
          <w:sz w:val="24"/>
          <w:szCs w:val="24"/>
        </w:rPr>
        <w:t xml:space="preserve">Техника </w:t>
      </w:r>
      <w:proofErr w:type="spellStart"/>
      <w:r>
        <w:rPr>
          <w:rFonts w:eastAsia="Times New Roman"/>
          <w:sz w:val="24"/>
          <w:szCs w:val="24"/>
        </w:rPr>
        <w:t>матования</w:t>
      </w:r>
      <w:proofErr w:type="spellEnd"/>
      <w:r>
        <w:rPr>
          <w:rFonts w:eastAsia="Times New Roman"/>
          <w:sz w:val="24"/>
          <w:szCs w:val="24"/>
        </w:rPr>
        <w:t xml:space="preserve"> одинокого короля. Две ладьи против короля. Ферзь и ладья против короля. Король и ферзь против короля. Король и ладья против короля.</w:t>
      </w:r>
    </w:p>
    <w:p w:rsidR="009B2873" w:rsidRDefault="009B2873" w:rsidP="009B2873">
      <w:pPr>
        <w:spacing w:line="1"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237" w:lineRule="auto"/>
        <w:ind w:left="260"/>
        <w:rPr>
          <w:rFonts w:eastAsia="Times New Roman"/>
          <w:sz w:val="24"/>
          <w:szCs w:val="24"/>
        </w:rPr>
      </w:pPr>
      <w:r>
        <w:rPr>
          <w:rFonts w:eastAsia="Times New Roman"/>
          <w:sz w:val="24"/>
          <w:szCs w:val="24"/>
        </w:rPr>
        <w:t>“Шах или мат”. Шах или мат черному королю?</w:t>
      </w:r>
    </w:p>
    <w:p w:rsidR="009B2873" w:rsidRDefault="009B2873" w:rsidP="009B2873">
      <w:pPr>
        <w:spacing w:line="3" w:lineRule="exact"/>
        <w:rPr>
          <w:rFonts w:eastAsia="Times New Roman"/>
          <w:sz w:val="24"/>
          <w:szCs w:val="24"/>
        </w:rPr>
      </w:pPr>
    </w:p>
    <w:p w:rsidR="009B2873" w:rsidRDefault="009B2873" w:rsidP="009B2873">
      <w:pPr>
        <w:ind w:left="260"/>
        <w:rPr>
          <w:rFonts w:eastAsia="Times New Roman"/>
          <w:sz w:val="24"/>
          <w:szCs w:val="24"/>
        </w:rPr>
      </w:pPr>
      <w:r>
        <w:rPr>
          <w:rFonts w:eastAsia="Times New Roman"/>
          <w:sz w:val="24"/>
          <w:szCs w:val="24"/>
        </w:rPr>
        <w:t>“Мат или пат”. Нужно определить, мат или пат на шахматной доске.</w:t>
      </w:r>
    </w:p>
    <w:p w:rsidR="009B2873" w:rsidRDefault="009B2873" w:rsidP="009B2873">
      <w:pPr>
        <w:ind w:left="260"/>
        <w:rPr>
          <w:rFonts w:eastAsia="Times New Roman"/>
          <w:sz w:val="24"/>
          <w:szCs w:val="24"/>
        </w:rPr>
      </w:pPr>
      <w:r>
        <w:rPr>
          <w:rFonts w:eastAsia="Times New Roman"/>
          <w:sz w:val="24"/>
          <w:szCs w:val="24"/>
        </w:rPr>
        <w:t>“Мат в один ход”. Требуется объявить мат в один ход черному королю.</w:t>
      </w:r>
    </w:p>
    <w:p w:rsidR="009B2873" w:rsidRDefault="009B2873" w:rsidP="009B2873">
      <w:pPr>
        <w:spacing w:line="12" w:lineRule="exact"/>
        <w:rPr>
          <w:rFonts w:eastAsia="Times New Roman"/>
          <w:sz w:val="24"/>
          <w:szCs w:val="24"/>
        </w:rPr>
      </w:pPr>
    </w:p>
    <w:p w:rsidR="009B2873" w:rsidRDefault="009B2873" w:rsidP="009B2873">
      <w:pPr>
        <w:spacing w:line="234" w:lineRule="auto"/>
        <w:ind w:left="260" w:right="120"/>
        <w:rPr>
          <w:rFonts w:eastAsia="Times New Roman"/>
          <w:sz w:val="24"/>
          <w:szCs w:val="24"/>
        </w:rPr>
      </w:pPr>
      <w:r>
        <w:rPr>
          <w:rFonts w:eastAsia="Times New Roman"/>
          <w:sz w:val="24"/>
          <w:szCs w:val="24"/>
        </w:rPr>
        <w:t>“На крайнюю линию”. Белыми надо сделать такой ход, чтобы черный король отступил на одну из крайних вертикалей или горизонталей.</w:t>
      </w:r>
    </w:p>
    <w:p w:rsidR="009B2873" w:rsidRDefault="009B2873" w:rsidP="009B2873">
      <w:pPr>
        <w:spacing w:line="14" w:lineRule="exact"/>
        <w:rPr>
          <w:rFonts w:eastAsia="Times New Roman"/>
          <w:sz w:val="24"/>
          <w:szCs w:val="24"/>
        </w:rPr>
      </w:pPr>
    </w:p>
    <w:p w:rsidR="009B2873" w:rsidRDefault="009B2873" w:rsidP="009B2873">
      <w:pPr>
        <w:spacing w:line="234" w:lineRule="auto"/>
        <w:ind w:left="260" w:right="760"/>
        <w:rPr>
          <w:rFonts w:eastAsia="Times New Roman"/>
          <w:sz w:val="24"/>
          <w:szCs w:val="24"/>
        </w:rPr>
      </w:pPr>
      <w:r>
        <w:rPr>
          <w:rFonts w:eastAsia="Times New Roman"/>
          <w:sz w:val="24"/>
          <w:szCs w:val="24"/>
        </w:rPr>
        <w:t>“В угол”. Требуется сделать такой ход, чтобы черным пришлось отойти королем на угловое поле.</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400"/>
        <w:rPr>
          <w:rFonts w:eastAsia="Times New Roman"/>
          <w:sz w:val="24"/>
          <w:szCs w:val="24"/>
        </w:rPr>
      </w:pPr>
      <w:r>
        <w:rPr>
          <w:rFonts w:eastAsia="Times New Roman"/>
          <w:sz w:val="24"/>
          <w:szCs w:val="24"/>
        </w:rPr>
        <w:t>“Ограниченный король”. Надо сделать ход, после которого у черного короля останется наименьшее количество полей для отхода.</w:t>
      </w:r>
    </w:p>
    <w:p w:rsidR="009B2873" w:rsidRDefault="009B2873" w:rsidP="009B2873">
      <w:pPr>
        <w:spacing w:line="13" w:lineRule="exact"/>
        <w:rPr>
          <w:rFonts w:eastAsia="Times New Roman"/>
          <w:sz w:val="24"/>
          <w:szCs w:val="24"/>
        </w:rPr>
      </w:pPr>
    </w:p>
    <w:p w:rsidR="009B2873" w:rsidRDefault="009B2873" w:rsidP="009B2873">
      <w:pPr>
        <w:numPr>
          <w:ilvl w:val="0"/>
          <w:numId w:val="26"/>
        </w:numPr>
        <w:tabs>
          <w:tab w:val="left" w:pos="560"/>
        </w:tabs>
        <w:spacing w:line="249" w:lineRule="auto"/>
        <w:ind w:left="260" w:right="640" w:firstLine="4"/>
        <w:rPr>
          <w:rFonts w:eastAsia="Times New Roman"/>
          <w:sz w:val="23"/>
          <w:szCs w:val="23"/>
        </w:rPr>
      </w:pPr>
      <w:r>
        <w:rPr>
          <w:rFonts w:eastAsia="Times New Roman"/>
          <w:sz w:val="23"/>
          <w:szCs w:val="23"/>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rsidR="009B2873" w:rsidRDefault="009B2873" w:rsidP="009B2873">
      <w:pPr>
        <w:ind w:left="260"/>
        <w:rPr>
          <w:rFonts w:eastAsia="Times New Roman"/>
          <w:sz w:val="23"/>
          <w:szCs w:val="23"/>
        </w:rPr>
      </w:pPr>
      <w:r>
        <w:rPr>
          <w:rFonts w:eastAsia="Times New Roman"/>
          <w:b/>
          <w:bCs/>
          <w:sz w:val="24"/>
          <w:szCs w:val="24"/>
        </w:rPr>
        <w:t>Дидактические игры и задания</w:t>
      </w:r>
    </w:p>
    <w:p w:rsidR="009B2873" w:rsidRDefault="009B2873" w:rsidP="009B2873">
      <w:pPr>
        <w:spacing w:line="14" w:lineRule="exact"/>
        <w:rPr>
          <w:rFonts w:eastAsia="Times New Roman"/>
          <w:sz w:val="23"/>
          <w:szCs w:val="23"/>
        </w:rPr>
      </w:pPr>
    </w:p>
    <w:p w:rsidR="009B2873" w:rsidRDefault="009B2873" w:rsidP="009B2873">
      <w:pPr>
        <w:spacing w:line="249" w:lineRule="auto"/>
        <w:ind w:left="260" w:right="240"/>
        <w:rPr>
          <w:rFonts w:eastAsia="Times New Roman"/>
          <w:sz w:val="23"/>
          <w:szCs w:val="23"/>
        </w:rPr>
      </w:pPr>
      <w:r>
        <w:rPr>
          <w:rFonts w:eastAsia="Times New Roman"/>
          <w:sz w:val="23"/>
          <w:szCs w:val="23"/>
        </w:rPr>
        <w:t>“Объяви мат в два хода”. В учебных положениях белые начинают и дают мат в два хода. “Защитись от мата”. Требуется найти ход, позволяющий избежать мата в один ход.</w:t>
      </w:r>
    </w:p>
    <w:p w:rsidR="009B2873" w:rsidRDefault="009B2873" w:rsidP="009B2873">
      <w:pPr>
        <w:spacing w:line="3" w:lineRule="exact"/>
        <w:rPr>
          <w:rFonts w:eastAsia="Times New Roman"/>
          <w:sz w:val="23"/>
          <w:szCs w:val="23"/>
        </w:rPr>
      </w:pPr>
    </w:p>
    <w:p w:rsidR="009B2873" w:rsidRDefault="009B2873" w:rsidP="009B2873">
      <w:pPr>
        <w:numPr>
          <w:ilvl w:val="0"/>
          <w:numId w:val="26"/>
        </w:numPr>
        <w:tabs>
          <w:tab w:val="left" w:pos="601"/>
        </w:tabs>
        <w:spacing w:line="238" w:lineRule="auto"/>
        <w:ind w:left="260" w:firstLine="4"/>
        <w:jc w:val="both"/>
        <w:rPr>
          <w:rFonts w:eastAsia="Times New Roman"/>
          <w:sz w:val="24"/>
          <w:szCs w:val="24"/>
        </w:rPr>
      </w:pPr>
      <w:r>
        <w:rPr>
          <w:rFonts w:eastAsia="Times New Roman"/>
          <w:sz w:val="24"/>
          <w:szCs w:val="24"/>
        </w:rPr>
        <w:t>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9B2873" w:rsidRDefault="009B2873" w:rsidP="009B2873">
      <w:pPr>
        <w:spacing w:line="2"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b/>
          <w:bCs/>
          <w:sz w:val="24"/>
          <w:szCs w:val="24"/>
        </w:rPr>
        <w:t>Дидактические игры и задания</w:t>
      </w:r>
    </w:p>
    <w:p w:rsidR="009B2873" w:rsidRDefault="009B2873" w:rsidP="009B2873">
      <w:pPr>
        <w:spacing w:line="1"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sz w:val="24"/>
          <w:szCs w:val="24"/>
        </w:rPr>
        <w:t>“Объяви мат в два хода”. Требуется пожертвовать материал и дать мат в два хода.</w:t>
      </w:r>
    </w:p>
    <w:p w:rsidR="009B2873" w:rsidRDefault="009B2873" w:rsidP="009B2873">
      <w:pPr>
        <w:spacing w:line="18" w:lineRule="exact"/>
        <w:rPr>
          <w:rFonts w:eastAsia="Times New Roman"/>
          <w:sz w:val="24"/>
          <w:szCs w:val="24"/>
        </w:rPr>
      </w:pPr>
    </w:p>
    <w:p w:rsidR="009B2873" w:rsidRDefault="009B2873" w:rsidP="009B2873">
      <w:pPr>
        <w:spacing w:line="236" w:lineRule="auto"/>
        <w:ind w:left="260"/>
        <w:jc w:val="both"/>
        <w:rPr>
          <w:rFonts w:eastAsia="Times New Roman"/>
          <w:sz w:val="24"/>
          <w:szCs w:val="24"/>
        </w:rPr>
      </w:pPr>
      <w:r>
        <w:rPr>
          <w:rFonts w:eastAsia="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9B2873" w:rsidRDefault="009B2873" w:rsidP="009B2873">
      <w:pPr>
        <w:spacing w:line="1"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i/>
          <w:iCs/>
          <w:sz w:val="24"/>
          <w:szCs w:val="24"/>
        </w:rPr>
        <w:t>Третий год обучения</w:t>
      </w:r>
    </w:p>
    <w:p w:rsidR="009B2873" w:rsidRDefault="009B2873" w:rsidP="009B2873">
      <w:pPr>
        <w:spacing w:line="14" w:lineRule="exact"/>
        <w:rPr>
          <w:rFonts w:eastAsia="Times New Roman"/>
          <w:sz w:val="24"/>
          <w:szCs w:val="24"/>
        </w:rPr>
      </w:pPr>
    </w:p>
    <w:p w:rsidR="009B2873" w:rsidRDefault="009B2873" w:rsidP="009B2873">
      <w:pPr>
        <w:numPr>
          <w:ilvl w:val="0"/>
          <w:numId w:val="27"/>
        </w:numPr>
        <w:tabs>
          <w:tab w:val="left" w:pos="502"/>
        </w:tabs>
        <w:spacing w:line="237" w:lineRule="auto"/>
        <w:ind w:left="260" w:firstLine="4"/>
        <w:jc w:val="both"/>
        <w:rPr>
          <w:rFonts w:eastAsia="Times New Roman"/>
          <w:sz w:val="24"/>
          <w:szCs w:val="24"/>
        </w:rPr>
      </w:pPr>
      <w:r>
        <w:rPr>
          <w:rFonts w:eastAsia="Times New Roman"/>
          <w:sz w:val="24"/>
          <w:szCs w:val="24"/>
        </w:rPr>
        <w:t>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Pr>
          <w:rFonts w:eastAsia="Times New Roman"/>
          <w:sz w:val="24"/>
          <w:szCs w:val="24"/>
        </w:rPr>
        <w:t>повторюшки</w:t>
      </w:r>
      <w:proofErr w:type="spellEnd"/>
      <w:r>
        <w:rPr>
          <w:rFonts w:eastAsia="Times New Roman"/>
          <w:sz w:val="24"/>
          <w:szCs w:val="24"/>
        </w:rPr>
        <w:t>-хрюшки”. Принципы игры в дебюте. Быстрейшее развитие фигур. Понятие о темпе. Гамбиты. Наказание “</w:t>
      </w:r>
      <w:proofErr w:type="spellStart"/>
      <w:r>
        <w:rPr>
          <w:rFonts w:eastAsia="Times New Roman"/>
          <w:sz w:val="24"/>
          <w:szCs w:val="24"/>
        </w:rPr>
        <w:t>пешкоедов</w:t>
      </w:r>
      <w:proofErr w:type="spellEnd"/>
      <w:r>
        <w:rPr>
          <w:rFonts w:eastAsia="Times New Roman"/>
          <w:sz w:val="24"/>
          <w:szCs w:val="24"/>
        </w:rPr>
        <w:t>”. Борьба за центр. Безопасная позиция короля. Гармоничное пешечное расположение. Связка в дебюте. Коротко о дебютах.</w:t>
      </w:r>
    </w:p>
    <w:p w:rsidR="009B2873" w:rsidRDefault="009B2873" w:rsidP="009B2873">
      <w:pPr>
        <w:spacing w:line="7"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задания</w:t>
      </w:r>
    </w:p>
    <w:p w:rsidR="009B2873" w:rsidRDefault="009B2873" w:rsidP="009B2873">
      <w:pPr>
        <w:sectPr w:rsidR="009B2873">
          <w:pgSz w:w="11920" w:h="16841"/>
          <w:pgMar w:top="1113" w:right="851" w:bottom="1085" w:left="1440" w:header="0" w:footer="0" w:gutter="0"/>
          <w:cols w:space="720" w:equalWidth="0">
            <w:col w:w="9620"/>
          </w:cols>
        </w:sectPr>
      </w:pPr>
    </w:p>
    <w:p w:rsidR="009B2873" w:rsidRDefault="009B2873" w:rsidP="009B2873">
      <w:pPr>
        <w:spacing w:line="235" w:lineRule="auto"/>
        <w:ind w:left="260" w:right="420"/>
        <w:rPr>
          <w:sz w:val="20"/>
          <w:szCs w:val="20"/>
        </w:rPr>
      </w:pPr>
      <w:r>
        <w:rPr>
          <w:rFonts w:eastAsia="Times New Roman"/>
          <w:sz w:val="24"/>
          <w:szCs w:val="24"/>
        </w:rPr>
        <w:lastRenderedPageBreak/>
        <w:t xml:space="preserve">“Мат в 1 ход”, “Поставь мат в 1 ход </w:t>
      </w:r>
      <w:proofErr w:type="spellStart"/>
      <w:r>
        <w:rPr>
          <w:rFonts w:eastAsia="Times New Roman"/>
          <w:sz w:val="24"/>
          <w:szCs w:val="24"/>
        </w:rPr>
        <w:t>нерокированному</w:t>
      </w:r>
      <w:proofErr w:type="spellEnd"/>
      <w:r>
        <w:rPr>
          <w:rFonts w:eastAsia="Times New Roman"/>
          <w:sz w:val="24"/>
          <w:szCs w:val="24"/>
        </w:rPr>
        <w:t xml:space="preserve"> королю”, “Поставь детский мат” Белые или черные начинают и объявляют противнику мат в 1 ход.</w:t>
      </w:r>
    </w:p>
    <w:p w:rsidR="009B2873" w:rsidRDefault="009B2873" w:rsidP="009B2873">
      <w:pPr>
        <w:spacing w:line="14" w:lineRule="exact"/>
        <w:rPr>
          <w:sz w:val="20"/>
          <w:szCs w:val="20"/>
        </w:rPr>
      </w:pPr>
    </w:p>
    <w:p w:rsidR="009B2873" w:rsidRDefault="009B2873" w:rsidP="009B2873">
      <w:pPr>
        <w:spacing w:line="237" w:lineRule="auto"/>
        <w:ind w:left="260" w:right="80"/>
        <w:rPr>
          <w:sz w:val="20"/>
          <w:szCs w:val="20"/>
        </w:rPr>
      </w:pPr>
      <w:r>
        <w:rPr>
          <w:rFonts w:eastAsia="Times New Roman"/>
          <w:sz w:val="24"/>
          <w:szCs w:val="24"/>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 “Защита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9B2873" w:rsidRDefault="009B2873" w:rsidP="009B2873">
      <w:pPr>
        <w:spacing w:line="2" w:lineRule="exact"/>
        <w:rPr>
          <w:sz w:val="20"/>
          <w:szCs w:val="20"/>
        </w:rPr>
      </w:pPr>
    </w:p>
    <w:p w:rsidR="009B2873" w:rsidRDefault="009B2873" w:rsidP="009B2873">
      <w:pPr>
        <w:ind w:left="260"/>
        <w:rPr>
          <w:sz w:val="20"/>
          <w:szCs w:val="20"/>
        </w:rPr>
      </w:pPr>
      <w:r>
        <w:rPr>
          <w:rFonts w:eastAsia="Times New Roman"/>
          <w:sz w:val="24"/>
          <w:szCs w:val="24"/>
        </w:rPr>
        <w:t>“Выведи фигуру” Здесь определяется, какую фигуру на какое поле лучше развить.</w:t>
      </w:r>
    </w:p>
    <w:p w:rsidR="009B2873" w:rsidRDefault="009B2873" w:rsidP="009B2873">
      <w:pPr>
        <w:spacing w:line="12" w:lineRule="exact"/>
        <w:rPr>
          <w:sz w:val="20"/>
          <w:szCs w:val="20"/>
        </w:rPr>
      </w:pPr>
    </w:p>
    <w:p w:rsidR="009B2873" w:rsidRDefault="009B2873" w:rsidP="009B2873">
      <w:pPr>
        <w:spacing w:line="234" w:lineRule="auto"/>
        <w:ind w:left="260" w:right="600"/>
        <w:rPr>
          <w:sz w:val="20"/>
          <w:szCs w:val="20"/>
        </w:rPr>
      </w:pPr>
      <w:r>
        <w:rPr>
          <w:rFonts w:eastAsia="Times New Roman"/>
          <w:sz w:val="24"/>
          <w:szCs w:val="24"/>
        </w:rPr>
        <w:t>“Поставить мат в 1 ход “</w:t>
      </w:r>
      <w:proofErr w:type="spellStart"/>
      <w:r>
        <w:rPr>
          <w:rFonts w:eastAsia="Times New Roman"/>
          <w:sz w:val="24"/>
          <w:szCs w:val="24"/>
        </w:rPr>
        <w:t>повторюшке</w:t>
      </w:r>
      <w:proofErr w:type="spellEnd"/>
      <w:r>
        <w:rPr>
          <w:rFonts w:eastAsia="Times New Roman"/>
          <w:sz w:val="24"/>
          <w:szCs w:val="24"/>
        </w:rPr>
        <w:t>”. Требуется объявить мат противнику, который слепо копирует ваши ходы.</w:t>
      </w:r>
    </w:p>
    <w:p w:rsidR="009B2873" w:rsidRDefault="009B2873" w:rsidP="009B2873">
      <w:pPr>
        <w:spacing w:line="14" w:lineRule="exact"/>
        <w:rPr>
          <w:sz w:val="20"/>
          <w:szCs w:val="20"/>
        </w:rPr>
      </w:pPr>
    </w:p>
    <w:p w:rsidR="009B2873" w:rsidRDefault="009B2873" w:rsidP="009B2873">
      <w:pPr>
        <w:spacing w:line="236" w:lineRule="auto"/>
        <w:ind w:left="260" w:right="620"/>
        <w:rPr>
          <w:sz w:val="20"/>
          <w:szCs w:val="20"/>
        </w:rPr>
      </w:pPr>
      <w:r>
        <w:rPr>
          <w:rFonts w:eastAsia="Times New Roman"/>
          <w:sz w:val="24"/>
          <w:szCs w:val="24"/>
        </w:rPr>
        <w:t>“Мат в 2 хода”. В учебных положениях белые начинают и дают черным мат в 2 хода. “Выигрыш материала”, “Накажи “</w:t>
      </w:r>
      <w:proofErr w:type="spellStart"/>
      <w:r>
        <w:rPr>
          <w:rFonts w:eastAsia="Times New Roman"/>
          <w:sz w:val="24"/>
          <w:szCs w:val="24"/>
        </w:rPr>
        <w:t>пешкоеда</w:t>
      </w:r>
      <w:proofErr w:type="spellEnd"/>
      <w:r>
        <w:rPr>
          <w:rFonts w:eastAsia="Times New Roman"/>
          <w:sz w:val="24"/>
          <w:szCs w:val="24"/>
        </w:rPr>
        <w:t>”. Надо провести маневр, позволяющий получить материальное преимущество.</w:t>
      </w:r>
    </w:p>
    <w:p w:rsidR="009B2873" w:rsidRDefault="009B2873" w:rsidP="009B2873">
      <w:pPr>
        <w:spacing w:line="14" w:lineRule="exact"/>
        <w:rPr>
          <w:sz w:val="20"/>
          <w:szCs w:val="20"/>
        </w:rPr>
      </w:pPr>
    </w:p>
    <w:p w:rsidR="009B2873" w:rsidRDefault="009B2873" w:rsidP="009B2873">
      <w:pPr>
        <w:spacing w:line="234" w:lineRule="auto"/>
        <w:ind w:left="260" w:right="540"/>
        <w:rPr>
          <w:sz w:val="20"/>
          <w:szCs w:val="20"/>
        </w:rPr>
      </w:pPr>
      <w:r>
        <w:rPr>
          <w:rFonts w:eastAsia="Times New Roman"/>
          <w:sz w:val="24"/>
          <w:szCs w:val="24"/>
        </w:rPr>
        <w:t>“Можно ли побить пешку?”. Требуется определить, не приведет ли выигрыш пешки к проигрышу материала или мату.</w:t>
      </w:r>
    </w:p>
    <w:p w:rsidR="009B2873" w:rsidRDefault="009B2873" w:rsidP="009B2873">
      <w:pPr>
        <w:spacing w:line="2" w:lineRule="exact"/>
        <w:rPr>
          <w:sz w:val="20"/>
          <w:szCs w:val="20"/>
        </w:rPr>
      </w:pPr>
    </w:p>
    <w:p w:rsidR="009B2873" w:rsidRDefault="009B2873" w:rsidP="009B2873">
      <w:pPr>
        <w:ind w:left="260"/>
        <w:rPr>
          <w:sz w:val="20"/>
          <w:szCs w:val="20"/>
        </w:rPr>
      </w:pPr>
      <w:r>
        <w:rPr>
          <w:rFonts w:eastAsia="Times New Roman"/>
          <w:sz w:val="24"/>
          <w:szCs w:val="24"/>
        </w:rPr>
        <w:t>“Захвати центр”. Надо найти ход, ведущий к захвату центра.</w:t>
      </w:r>
    </w:p>
    <w:p w:rsidR="009B2873" w:rsidRDefault="009B2873" w:rsidP="009B2873">
      <w:pPr>
        <w:spacing w:line="12" w:lineRule="exact"/>
        <w:rPr>
          <w:sz w:val="20"/>
          <w:szCs w:val="20"/>
        </w:rPr>
      </w:pPr>
    </w:p>
    <w:p w:rsidR="009B2873" w:rsidRDefault="009B2873" w:rsidP="009B2873">
      <w:pPr>
        <w:spacing w:line="234" w:lineRule="auto"/>
        <w:ind w:left="260" w:right="640"/>
        <w:rPr>
          <w:sz w:val="20"/>
          <w:szCs w:val="20"/>
        </w:rPr>
      </w:pPr>
      <w:r>
        <w:rPr>
          <w:rFonts w:eastAsia="Times New Roman"/>
          <w:sz w:val="24"/>
          <w:szCs w:val="24"/>
        </w:rPr>
        <w:t>“Можно ли сделать рокировку?”. Тут надо определить, не нарушат ли белые правила игры, если рокируют.</w:t>
      </w:r>
    </w:p>
    <w:p w:rsidR="009B2873" w:rsidRDefault="009B2873" w:rsidP="009B2873">
      <w:pPr>
        <w:spacing w:line="14" w:lineRule="exact"/>
        <w:rPr>
          <w:sz w:val="20"/>
          <w:szCs w:val="20"/>
        </w:rPr>
      </w:pPr>
    </w:p>
    <w:p w:rsidR="009B2873" w:rsidRDefault="009B2873" w:rsidP="009B2873">
      <w:pPr>
        <w:spacing w:line="234" w:lineRule="auto"/>
        <w:ind w:left="260" w:right="240"/>
        <w:rPr>
          <w:sz w:val="20"/>
          <w:szCs w:val="20"/>
        </w:rPr>
      </w:pPr>
      <w:r>
        <w:rPr>
          <w:rFonts w:eastAsia="Times New Roman"/>
          <w:sz w:val="24"/>
          <w:szCs w:val="24"/>
        </w:rPr>
        <w:t>“В какую сторону можно рокировать?”. В этом задании определяется сторона, рокируя в которую белые не нарушают правил игры.</w:t>
      </w:r>
    </w:p>
    <w:p w:rsidR="009B2873" w:rsidRDefault="009B2873" w:rsidP="009B2873">
      <w:pPr>
        <w:spacing w:line="14" w:lineRule="exact"/>
        <w:rPr>
          <w:sz w:val="20"/>
          <w:szCs w:val="20"/>
        </w:rPr>
      </w:pPr>
    </w:p>
    <w:p w:rsidR="009B2873" w:rsidRDefault="009B2873" w:rsidP="009B2873">
      <w:pPr>
        <w:spacing w:line="234" w:lineRule="auto"/>
        <w:ind w:left="260" w:right="860"/>
        <w:rPr>
          <w:sz w:val="20"/>
          <w:szCs w:val="20"/>
        </w:rPr>
      </w:pPr>
      <w:r>
        <w:rPr>
          <w:rFonts w:eastAsia="Times New Roman"/>
          <w:sz w:val="24"/>
          <w:szCs w:val="24"/>
        </w:rPr>
        <w:t>“Чем бить черную фигуру?”. Здесь надо выполнить взятие, позволяющее избежать сдвоения пешек.</w:t>
      </w:r>
    </w:p>
    <w:p w:rsidR="009B2873" w:rsidRDefault="009B2873" w:rsidP="009B2873">
      <w:pPr>
        <w:spacing w:line="14" w:lineRule="exact"/>
        <w:rPr>
          <w:sz w:val="20"/>
          <w:szCs w:val="20"/>
        </w:rPr>
      </w:pPr>
    </w:p>
    <w:p w:rsidR="009B2873" w:rsidRDefault="009B2873" w:rsidP="009B2873">
      <w:pPr>
        <w:spacing w:line="234" w:lineRule="auto"/>
        <w:ind w:left="260" w:right="340"/>
        <w:rPr>
          <w:sz w:val="20"/>
          <w:szCs w:val="20"/>
        </w:rPr>
      </w:pPr>
      <w:r>
        <w:rPr>
          <w:rFonts w:eastAsia="Times New Roman"/>
          <w:sz w:val="24"/>
          <w:szCs w:val="24"/>
        </w:rPr>
        <w:t>“</w:t>
      </w:r>
      <w:proofErr w:type="spellStart"/>
      <w:r>
        <w:rPr>
          <w:rFonts w:eastAsia="Times New Roman"/>
          <w:sz w:val="24"/>
          <w:szCs w:val="24"/>
        </w:rPr>
        <w:t>Сдвой</w:t>
      </w:r>
      <w:proofErr w:type="spellEnd"/>
      <w:r>
        <w:rPr>
          <w:rFonts w:eastAsia="Times New Roman"/>
          <w:sz w:val="24"/>
          <w:szCs w:val="24"/>
        </w:rPr>
        <w:t xml:space="preserve"> противнику пешки”. Тут требуется так побить неприятельскую фигуру, чтобы у противника образовались сдвоенные пешки.</w:t>
      </w:r>
    </w:p>
    <w:p w:rsidR="009B2873" w:rsidRDefault="009B2873" w:rsidP="009B2873">
      <w:pPr>
        <w:spacing w:line="14" w:lineRule="exact"/>
        <w:rPr>
          <w:sz w:val="20"/>
          <w:szCs w:val="20"/>
        </w:rPr>
      </w:pPr>
    </w:p>
    <w:p w:rsidR="009B2873" w:rsidRDefault="009B2873" w:rsidP="009B2873">
      <w:pPr>
        <w:numPr>
          <w:ilvl w:val="0"/>
          <w:numId w:val="28"/>
        </w:numPr>
        <w:tabs>
          <w:tab w:val="left" w:pos="567"/>
        </w:tabs>
        <w:spacing w:line="238" w:lineRule="auto"/>
        <w:ind w:left="260" w:firstLine="4"/>
        <w:jc w:val="both"/>
        <w:rPr>
          <w:rFonts w:eastAsia="Times New Roman"/>
          <w:sz w:val="24"/>
          <w:szCs w:val="24"/>
        </w:rPr>
      </w:pPr>
      <w:r>
        <w:rPr>
          <w:rFonts w:eastAsia="Times New Roman"/>
          <w:sz w:val="24"/>
          <w:szCs w:val="24"/>
        </w:rPr>
        <w:t>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9B2873" w:rsidRDefault="009B2873" w:rsidP="009B2873">
      <w:pPr>
        <w:spacing w:line="4" w:lineRule="exact"/>
        <w:rPr>
          <w:rFonts w:eastAsia="Times New Roman"/>
          <w:sz w:val="24"/>
          <w:szCs w:val="24"/>
        </w:rPr>
      </w:pPr>
    </w:p>
    <w:p w:rsidR="009B2873" w:rsidRDefault="009B2873" w:rsidP="009B2873">
      <w:pPr>
        <w:ind w:left="260"/>
        <w:rPr>
          <w:rFonts w:eastAsia="Times New Roman"/>
          <w:sz w:val="24"/>
          <w:szCs w:val="24"/>
        </w:rPr>
      </w:pPr>
      <w:r>
        <w:rPr>
          <w:rFonts w:eastAsia="Times New Roman"/>
          <w:b/>
          <w:bCs/>
          <w:sz w:val="24"/>
          <w:szCs w:val="24"/>
        </w:rPr>
        <w:t>Дидактические задания</w:t>
      </w:r>
    </w:p>
    <w:p w:rsidR="009B2873" w:rsidRDefault="009B2873" w:rsidP="009B2873">
      <w:pPr>
        <w:spacing w:line="17" w:lineRule="exact"/>
        <w:rPr>
          <w:rFonts w:eastAsia="Times New Roman"/>
          <w:sz w:val="24"/>
          <w:szCs w:val="24"/>
        </w:rPr>
      </w:pPr>
    </w:p>
    <w:p w:rsidR="009B2873" w:rsidRDefault="009B2873" w:rsidP="009B2873">
      <w:pPr>
        <w:spacing w:line="234" w:lineRule="auto"/>
        <w:ind w:left="260" w:right="60"/>
        <w:rPr>
          <w:rFonts w:eastAsia="Times New Roman"/>
          <w:sz w:val="24"/>
          <w:szCs w:val="24"/>
        </w:rPr>
      </w:pPr>
      <w:r>
        <w:rPr>
          <w:rFonts w:eastAsia="Times New Roman"/>
          <w:sz w:val="24"/>
          <w:szCs w:val="24"/>
        </w:rPr>
        <w:t>“Выигрыш материала”. Надо провести типичный тактический прием, либо комбинацию, и остаться с лишним материалом.</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40"/>
        <w:rPr>
          <w:rFonts w:eastAsia="Times New Roman"/>
          <w:sz w:val="24"/>
          <w:szCs w:val="24"/>
        </w:rPr>
      </w:pPr>
      <w:r>
        <w:rPr>
          <w:rFonts w:eastAsia="Times New Roman"/>
          <w:sz w:val="24"/>
          <w:szCs w:val="24"/>
        </w:rPr>
        <w:t>“Мат в 3 хода”. Здесь требуется пожертвовать материал и объявить красивый мат в 3 хода. “Сделай ничью” Нужно пожертвовать материал и добиться ничьей.</w:t>
      </w:r>
    </w:p>
    <w:p w:rsidR="009B2873" w:rsidRDefault="009B2873" w:rsidP="009B2873">
      <w:pPr>
        <w:spacing w:line="14" w:lineRule="exact"/>
        <w:rPr>
          <w:rFonts w:eastAsia="Times New Roman"/>
          <w:sz w:val="24"/>
          <w:szCs w:val="24"/>
        </w:rPr>
      </w:pPr>
    </w:p>
    <w:p w:rsidR="009B2873" w:rsidRDefault="009B2873" w:rsidP="009B2873">
      <w:pPr>
        <w:numPr>
          <w:ilvl w:val="0"/>
          <w:numId w:val="29"/>
        </w:numPr>
        <w:tabs>
          <w:tab w:val="left" w:pos="502"/>
        </w:tabs>
        <w:spacing w:line="238" w:lineRule="auto"/>
        <w:ind w:left="260" w:right="20" w:firstLine="4"/>
        <w:jc w:val="both"/>
        <w:rPr>
          <w:rFonts w:eastAsia="Times New Roman"/>
          <w:sz w:val="24"/>
          <w:szCs w:val="24"/>
        </w:rPr>
      </w:pPr>
      <w:r>
        <w:rPr>
          <w:rFonts w:eastAsia="Times New Roman"/>
          <w:sz w:val="24"/>
          <w:szCs w:val="24"/>
        </w:rPr>
        <w:t xml:space="preserve">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Pr>
          <w:rFonts w:eastAsia="Times New Roman"/>
          <w:sz w:val="24"/>
          <w:szCs w:val="24"/>
        </w:rPr>
        <w:t>Матование</w:t>
      </w:r>
      <w:proofErr w:type="spellEnd"/>
      <w:r>
        <w:rPr>
          <w:rFonts w:eastAsia="Times New Roman"/>
          <w:sz w:val="24"/>
          <w:szCs w:val="24"/>
        </w:rPr>
        <w:t xml:space="preserve"> двумя слонами (простые случаи). </w:t>
      </w:r>
      <w:proofErr w:type="spellStart"/>
      <w:r>
        <w:rPr>
          <w:rFonts w:eastAsia="Times New Roman"/>
          <w:sz w:val="24"/>
          <w:szCs w:val="24"/>
        </w:rPr>
        <w:t>Матование</w:t>
      </w:r>
      <w:proofErr w:type="spellEnd"/>
      <w:r>
        <w:rPr>
          <w:rFonts w:eastAsia="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9B2873" w:rsidRDefault="009B2873" w:rsidP="009B2873">
      <w:pPr>
        <w:spacing w:line="8" w:lineRule="exact"/>
        <w:rPr>
          <w:rFonts w:eastAsia="Times New Roman"/>
          <w:sz w:val="24"/>
          <w:szCs w:val="24"/>
        </w:rPr>
      </w:pPr>
    </w:p>
    <w:p w:rsidR="009B2873" w:rsidRDefault="009B2873" w:rsidP="009B2873">
      <w:pPr>
        <w:spacing w:line="237" w:lineRule="auto"/>
        <w:ind w:left="260"/>
        <w:rPr>
          <w:rFonts w:eastAsia="Times New Roman"/>
          <w:sz w:val="24"/>
          <w:szCs w:val="24"/>
        </w:rPr>
      </w:pPr>
      <w:r>
        <w:rPr>
          <w:rFonts w:eastAsia="Times New Roman"/>
          <w:b/>
          <w:bCs/>
          <w:sz w:val="24"/>
          <w:szCs w:val="24"/>
        </w:rPr>
        <w:t>Дидактические задания</w:t>
      </w:r>
    </w:p>
    <w:p w:rsidR="009B2873" w:rsidRDefault="009B2873" w:rsidP="009B2873">
      <w:pPr>
        <w:spacing w:line="18" w:lineRule="exact"/>
        <w:rPr>
          <w:rFonts w:eastAsia="Times New Roman"/>
          <w:sz w:val="24"/>
          <w:szCs w:val="24"/>
        </w:rPr>
      </w:pPr>
    </w:p>
    <w:p w:rsidR="009B2873" w:rsidRDefault="009B2873" w:rsidP="009B2873">
      <w:pPr>
        <w:spacing w:line="234" w:lineRule="auto"/>
        <w:ind w:left="260" w:right="740"/>
        <w:rPr>
          <w:rFonts w:eastAsia="Times New Roman"/>
          <w:sz w:val="24"/>
          <w:szCs w:val="24"/>
        </w:rPr>
      </w:pPr>
      <w:r>
        <w:rPr>
          <w:rFonts w:eastAsia="Times New Roman"/>
          <w:sz w:val="24"/>
          <w:szCs w:val="24"/>
        </w:rPr>
        <w:t>“Мат в 2 хода”. Белые начинают и дают черным мат в 2 хода. “Мат в 3 хода”. Белые начинают и дают черным мат в 3 хода. “Выигрыш фигуры”.</w:t>
      </w:r>
    </w:p>
    <w:p w:rsidR="009B2873" w:rsidRDefault="009B2873" w:rsidP="009B2873">
      <w:pPr>
        <w:spacing w:line="13" w:lineRule="exact"/>
        <w:rPr>
          <w:rFonts w:eastAsia="Times New Roman"/>
          <w:sz w:val="24"/>
          <w:szCs w:val="24"/>
        </w:rPr>
      </w:pPr>
    </w:p>
    <w:p w:rsidR="009B2873" w:rsidRDefault="009B2873" w:rsidP="009B2873">
      <w:pPr>
        <w:spacing w:line="234" w:lineRule="auto"/>
        <w:ind w:left="260" w:right="2560"/>
        <w:rPr>
          <w:rFonts w:eastAsia="Times New Roman"/>
          <w:sz w:val="24"/>
          <w:szCs w:val="24"/>
        </w:rPr>
      </w:pPr>
      <w:r>
        <w:rPr>
          <w:rFonts w:eastAsia="Times New Roman"/>
          <w:sz w:val="24"/>
          <w:szCs w:val="24"/>
        </w:rPr>
        <w:t>“Квадрат”. Надо определить, удастся ли провести пешку в ферзи. “Проведи пешку в ферзи”. Тут требуется провести пешку в ферзи.</w:t>
      </w:r>
    </w:p>
    <w:p w:rsidR="009B2873" w:rsidRDefault="009B2873" w:rsidP="009B2873">
      <w:pPr>
        <w:spacing w:line="1" w:lineRule="exact"/>
        <w:rPr>
          <w:rFonts w:eastAsia="Times New Roman"/>
          <w:sz w:val="24"/>
          <w:szCs w:val="24"/>
        </w:rPr>
      </w:pPr>
    </w:p>
    <w:p w:rsidR="009B2873" w:rsidRDefault="009B2873" w:rsidP="009B2873">
      <w:pPr>
        <w:ind w:left="260"/>
        <w:rPr>
          <w:rFonts w:eastAsia="Times New Roman"/>
          <w:sz w:val="24"/>
          <w:szCs w:val="24"/>
        </w:rPr>
      </w:pPr>
      <w:r>
        <w:rPr>
          <w:rFonts w:eastAsia="Times New Roman"/>
          <w:sz w:val="24"/>
          <w:szCs w:val="24"/>
        </w:rPr>
        <w:t>“Выигрыш или ничья?”. Здесь нужно определить, выиграно ли данное положение.</w:t>
      </w:r>
    </w:p>
    <w:p w:rsidR="009B2873" w:rsidRDefault="009B2873" w:rsidP="009B2873">
      <w:pPr>
        <w:sectPr w:rsidR="009B2873">
          <w:pgSz w:w="11920" w:h="16841"/>
          <w:pgMar w:top="1113" w:right="831" w:bottom="1089" w:left="1440" w:header="0" w:footer="0" w:gutter="0"/>
          <w:cols w:space="720" w:equalWidth="0">
            <w:col w:w="9640"/>
          </w:cols>
        </w:sectPr>
      </w:pPr>
    </w:p>
    <w:p w:rsidR="009B2873" w:rsidRDefault="009B2873" w:rsidP="009B2873">
      <w:pPr>
        <w:spacing w:line="235" w:lineRule="auto"/>
        <w:ind w:left="720" w:right="1160"/>
        <w:rPr>
          <w:sz w:val="20"/>
          <w:szCs w:val="20"/>
        </w:rPr>
      </w:pPr>
      <w:r>
        <w:rPr>
          <w:rFonts w:eastAsia="Times New Roman"/>
          <w:sz w:val="24"/>
          <w:szCs w:val="24"/>
        </w:rPr>
        <w:lastRenderedPageBreak/>
        <w:t>“Куда отступить королем?”. Надо выяснить, на какое поле следует первым ходом отступить королем, чтобы добиться ничьей.</w:t>
      </w:r>
    </w:p>
    <w:p w:rsidR="009B2873" w:rsidRDefault="009B2873" w:rsidP="009B2873">
      <w:pPr>
        <w:spacing w:line="2" w:lineRule="exact"/>
        <w:rPr>
          <w:sz w:val="20"/>
          <w:szCs w:val="20"/>
        </w:rPr>
      </w:pPr>
    </w:p>
    <w:p w:rsidR="009B2873" w:rsidRDefault="009B2873" w:rsidP="009B2873">
      <w:pPr>
        <w:ind w:left="720"/>
        <w:rPr>
          <w:sz w:val="20"/>
          <w:szCs w:val="20"/>
        </w:rPr>
      </w:pPr>
      <w:r>
        <w:rPr>
          <w:rFonts w:eastAsia="Times New Roman"/>
          <w:sz w:val="24"/>
          <w:szCs w:val="24"/>
        </w:rPr>
        <w:t>“Путь к ничьей”. Точной игрой надо добиться ничьей.</w:t>
      </w:r>
    </w:p>
    <w:p w:rsidR="009B2873" w:rsidRDefault="009B2873" w:rsidP="009B2873">
      <w:pPr>
        <w:spacing w:line="200" w:lineRule="exact"/>
        <w:rPr>
          <w:sz w:val="20"/>
          <w:szCs w:val="20"/>
        </w:rPr>
      </w:pPr>
    </w:p>
    <w:p w:rsidR="009B2873" w:rsidRDefault="009B2873" w:rsidP="009B2873">
      <w:pPr>
        <w:spacing w:line="357" w:lineRule="exact"/>
        <w:rPr>
          <w:sz w:val="20"/>
          <w:szCs w:val="20"/>
        </w:rPr>
      </w:pPr>
    </w:p>
    <w:p w:rsidR="009B2873" w:rsidRDefault="009B2873" w:rsidP="009B2873">
      <w:pPr>
        <w:ind w:right="-519"/>
        <w:jc w:val="center"/>
        <w:rPr>
          <w:sz w:val="20"/>
          <w:szCs w:val="20"/>
        </w:rPr>
      </w:pPr>
      <w:r>
        <w:rPr>
          <w:rFonts w:eastAsia="Times New Roman"/>
          <w:b/>
          <w:bCs/>
          <w:sz w:val="24"/>
          <w:szCs w:val="24"/>
        </w:rPr>
        <w:t>Тематическое планирование</w:t>
      </w:r>
    </w:p>
    <w:p w:rsidR="009B2873" w:rsidRDefault="009B2873" w:rsidP="009B2873">
      <w:pPr>
        <w:ind w:right="-519"/>
        <w:jc w:val="center"/>
        <w:rPr>
          <w:sz w:val="20"/>
          <w:szCs w:val="20"/>
        </w:rPr>
      </w:pPr>
      <w:r>
        <w:rPr>
          <w:rFonts w:eastAsia="Times New Roman"/>
          <w:b/>
          <w:bCs/>
          <w:sz w:val="24"/>
          <w:szCs w:val="24"/>
        </w:rPr>
        <w:t>1 год обучения</w:t>
      </w:r>
    </w:p>
    <w:p w:rsidR="009B2873" w:rsidRDefault="009B2873" w:rsidP="009B2873">
      <w:pPr>
        <w:spacing w:line="1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0"/>
        <w:gridCol w:w="120"/>
        <w:gridCol w:w="8160"/>
        <w:gridCol w:w="1740"/>
      </w:tblGrid>
      <w:tr w:rsidR="009B2873" w:rsidTr="009B2873">
        <w:trPr>
          <w:trHeight w:val="230"/>
        </w:trPr>
        <w:tc>
          <w:tcPr>
            <w:tcW w:w="260" w:type="dxa"/>
            <w:tcBorders>
              <w:top w:val="single" w:sz="8" w:space="0" w:color="auto"/>
              <w:left w:val="single" w:sz="8" w:space="0" w:color="auto"/>
            </w:tcBorders>
            <w:vAlign w:val="bottom"/>
          </w:tcPr>
          <w:p w:rsidR="009B2873" w:rsidRDefault="009B2873" w:rsidP="009B2873">
            <w:pPr>
              <w:rPr>
                <w:sz w:val="20"/>
                <w:szCs w:val="20"/>
              </w:rPr>
            </w:pPr>
          </w:p>
        </w:tc>
        <w:tc>
          <w:tcPr>
            <w:tcW w:w="120" w:type="dxa"/>
            <w:tcBorders>
              <w:top w:val="single" w:sz="8" w:space="0" w:color="auto"/>
            </w:tcBorders>
            <w:vAlign w:val="bottom"/>
          </w:tcPr>
          <w:p w:rsidR="009B2873" w:rsidRDefault="009B2873" w:rsidP="009B2873">
            <w:pPr>
              <w:rPr>
                <w:sz w:val="20"/>
                <w:szCs w:val="20"/>
              </w:rPr>
            </w:pPr>
          </w:p>
        </w:tc>
        <w:tc>
          <w:tcPr>
            <w:tcW w:w="8160" w:type="dxa"/>
            <w:tcBorders>
              <w:top w:val="single" w:sz="8" w:space="0" w:color="auto"/>
              <w:right w:val="single" w:sz="8" w:space="0" w:color="auto"/>
            </w:tcBorders>
            <w:vAlign w:val="bottom"/>
          </w:tcPr>
          <w:p w:rsidR="009B2873" w:rsidRDefault="009B2873" w:rsidP="009B2873">
            <w:pPr>
              <w:spacing w:line="230" w:lineRule="exact"/>
              <w:ind w:left="3120"/>
              <w:rPr>
                <w:sz w:val="20"/>
                <w:szCs w:val="20"/>
              </w:rPr>
            </w:pPr>
            <w:r>
              <w:rPr>
                <w:rFonts w:eastAsia="Times New Roman"/>
                <w:b/>
                <w:bCs/>
                <w:sz w:val="24"/>
                <w:szCs w:val="24"/>
              </w:rPr>
              <w:t>Тема раздела</w:t>
            </w:r>
          </w:p>
        </w:tc>
        <w:tc>
          <w:tcPr>
            <w:tcW w:w="1740" w:type="dxa"/>
            <w:tcBorders>
              <w:top w:val="single" w:sz="8" w:space="0" w:color="auto"/>
              <w:right w:val="single" w:sz="8" w:space="0" w:color="auto"/>
            </w:tcBorders>
            <w:vAlign w:val="bottom"/>
          </w:tcPr>
          <w:p w:rsidR="009B2873" w:rsidRDefault="009B2873" w:rsidP="009B2873">
            <w:pPr>
              <w:spacing w:line="230" w:lineRule="exact"/>
              <w:ind w:right="20"/>
              <w:jc w:val="center"/>
              <w:rPr>
                <w:sz w:val="20"/>
                <w:szCs w:val="20"/>
              </w:rPr>
            </w:pPr>
            <w:r>
              <w:rPr>
                <w:rFonts w:eastAsia="Times New Roman"/>
                <w:b/>
                <w:bCs/>
                <w:w w:val="99"/>
                <w:sz w:val="24"/>
                <w:szCs w:val="24"/>
              </w:rPr>
              <w:t>Количество</w:t>
            </w:r>
          </w:p>
        </w:tc>
      </w:tr>
      <w:tr w:rsidR="009B2873" w:rsidTr="009B2873">
        <w:trPr>
          <w:trHeight w:val="262"/>
        </w:trPr>
        <w:tc>
          <w:tcPr>
            <w:tcW w:w="260" w:type="dxa"/>
            <w:tcBorders>
              <w:left w:val="single" w:sz="8" w:space="0" w:color="auto"/>
              <w:bottom w:val="single" w:sz="8" w:space="0" w:color="auto"/>
            </w:tcBorders>
            <w:vAlign w:val="bottom"/>
          </w:tcPr>
          <w:p w:rsidR="009B2873" w:rsidRDefault="009B2873" w:rsidP="009B2873"/>
        </w:tc>
        <w:tc>
          <w:tcPr>
            <w:tcW w:w="120" w:type="dxa"/>
            <w:tcBorders>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tc>
        <w:tc>
          <w:tcPr>
            <w:tcW w:w="1740" w:type="dxa"/>
            <w:tcBorders>
              <w:bottom w:val="single" w:sz="8" w:space="0" w:color="auto"/>
              <w:right w:val="single" w:sz="8" w:space="0" w:color="auto"/>
            </w:tcBorders>
            <w:vAlign w:val="bottom"/>
          </w:tcPr>
          <w:p w:rsidR="009B2873" w:rsidRDefault="009B2873" w:rsidP="009B2873">
            <w:pPr>
              <w:spacing w:line="262" w:lineRule="exact"/>
              <w:jc w:val="center"/>
              <w:rPr>
                <w:sz w:val="20"/>
                <w:szCs w:val="20"/>
              </w:rPr>
            </w:pPr>
            <w:r>
              <w:rPr>
                <w:rFonts w:eastAsia="Times New Roman"/>
                <w:b/>
                <w:bCs/>
                <w:sz w:val="24"/>
                <w:szCs w:val="24"/>
              </w:rPr>
              <w:t>часов</w:t>
            </w:r>
          </w:p>
        </w:tc>
      </w:tr>
      <w:tr w:rsidR="009B2873" w:rsidTr="009B2873">
        <w:trPr>
          <w:trHeight w:val="258"/>
        </w:trPr>
        <w:tc>
          <w:tcPr>
            <w:tcW w:w="260" w:type="dxa"/>
            <w:tcBorders>
              <w:left w:val="single" w:sz="8" w:space="0" w:color="auto"/>
              <w:bottom w:val="single" w:sz="8" w:space="0" w:color="auto"/>
            </w:tcBorders>
            <w:vAlign w:val="bottom"/>
          </w:tcPr>
          <w:p w:rsidR="009B2873" w:rsidRDefault="009B2873" w:rsidP="009B2873"/>
        </w:tc>
        <w:tc>
          <w:tcPr>
            <w:tcW w:w="120" w:type="dxa"/>
            <w:tcBorders>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pPr>
              <w:spacing w:line="258" w:lineRule="exact"/>
              <w:ind w:right="260"/>
              <w:jc w:val="center"/>
              <w:rPr>
                <w:sz w:val="20"/>
                <w:szCs w:val="20"/>
              </w:rPr>
            </w:pPr>
            <w:r>
              <w:rPr>
                <w:rFonts w:eastAsia="Times New Roman"/>
                <w:b/>
                <w:bCs/>
                <w:w w:val="99"/>
                <w:sz w:val="24"/>
                <w:szCs w:val="24"/>
              </w:rPr>
              <w:t>Раздел 1. Шахматная доска</w:t>
            </w:r>
          </w:p>
        </w:tc>
        <w:tc>
          <w:tcPr>
            <w:tcW w:w="1740" w:type="dxa"/>
            <w:tcBorders>
              <w:bottom w:val="single" w:sz="8" w:space="0" w:color="auto"/>
              <w:right w:val="single" w:sz="8" w:space="0" w:color="auto"/>
            </w:tcBorders>
            <w:vAlign w:val="bottom"/>
          </w:tcPr>
          <w:p w:rsidR="009B2873" w:rsidRDefault="009B2873" w:rsidP="009B2873">
            <w:pPr>
              <w:spacing w:line="258" w:lineRule="exact"/>
              <w:jc w:val="center"/>
              <w:rPr>
                <w:sz w:val="20"/>
                <w:szCs w:val="20"/>
              </w:rPr>
            </w:pPr>
            <w:r>
              <w:rPr>
                <w:rFonts w:eastAsia="Times New Roman"/>
                <w:b/>
                <w:bCs/>
                <w:w w:val="99"/>
                <w:sz w:val="24"/>
                <w:szCs w:val="24"/>
              </w:rPr>
              <w:t>3</w:t>
            </w:r>
          </w:p>
        </w:tc>
      </w:tr>
      <w:tr w:rsidR="009B2873" w:rsidTr="009B2873">
        <w:trPr>
          <w:trHeight w:val="264"/>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Знакомство с шахматной доской. Белые и черные поля.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Расположение доски между партнерами. Горизонтали и вертикали.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Диагональ. Большие и короткие диагонали.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260" w:type="dxa"/>
            <w:tcBorders>
              <w:left w:val="single" w:sz="8" w:space="0" w:color="auto"/>
              <w:bottom w:val="single" w:sz="8" w:space="0" w:color="auto"/>
            </w:tcBorders>
            <w:vAlign w:val="bottom"/>
          </w:tcPr>
          <w:p w:rsidR="009B2873" w:rsidRDefault="009B2873" w:rsidP="009B2873">
            <w:pPr>
              <w:rPr>
                <w:sz w:val="23"/>
                <w:szCs w:val="23"/>
              </w:rPr>
            </w:pPr>
          </w:p>
        </w:tc>
        <w:tc>
          <w:tcPr>
            <w:tcW w:w="120" w:type="dxa"/>
            <w:tcBorders>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right="280"/>
              <w:jc w:val="center"/>
              <w:rPr>
                <w:sz w:val="20"/>
                <w:szCs w:val="20"/>
              </w:rPr>
            </w:pPr>
            <w:r>
              <w:rPr>
                <w:rFonts w:eastAsia="Times New Roman"/>
                <w:b/>
                <w:bCs/>
                <w:sz w:val="24"/>
                <w:szCs w:val="24"/>
              </w:rPr>
              <w:t>Раздел 2. Шахматные фигуры</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13</w:t>
            </w:r>
          </w:p>
        </w:tc>
      </w:tr>
      <w:tr w:rsidR="009B2873" w:rsidTr="009B2873">
        <w:trPr>
          <w:trHeight w:val="267"/>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4</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Белые и черные фигуры. Виды шахматных фигур</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5</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Начальное положение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6</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Ладья. Место ладьи в начальном положении. Ход ладьи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7</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Слон. Место слона в начальном положении. Ход слона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8</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Ладья против слона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26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9</w:t>
            </w:r>
          </w:p>
        </w:tc>
        <w:tc>
          <w:tcPr>
            <w:tcW w:w="8280" w:type="dxa"/>
            <w:gridSpan w:val="2"/>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Ферзь. Место ферзя в начальном положении. Ход ферзя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10</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Ферзь против ладьи и слона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11</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Конь. Место коня в начальном положении. Ход коня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12</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Конь против ферзя, ладьи, слона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13</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Пешка. Место пешки в начальном положении. Ход пешки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14</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Пешка против ферзя, слона, ладьи, коня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15</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Король. Место короля в начальном положении. Ход короля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16</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Король против других фигур</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260" w:type="dxa"/>
            <w:tcBorders>
              <w:left w:val="single" w:sz="8" w:space="0" w:color="auto"/>
              <w:bottom w:val="single" w:sz="8" w:space="0" w:color="auto"/>
            </w:tcBorders>
            <w:vAlign w:val="bottom"/>
          </w:tcPr>
          <w:p w:rsidR="009B2873" w:rsidRDefault="009B2873" w:rsidP="009B2873">
            <w:pPr>
              <w:rPr>
                <w:sz w:val="23"/>
                <w:szCs w:val="23"/>
              </w:rPr>
            </w:pPr>
          </w:p>
        </w:tc>
        <w:tc>
          <w:tcPr>
            <w:tcW w:w="120" w:type="dxa"/>
            <w:tcBorders>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right="280"/>
              <w:jc w:val="center"/>
              <w:rPr>
                <w:sz w:val="20"/>
                <w:szCs w:val="20"/>
              </w:rPr>
            </w:pPr>
            <w:r>
              <w:rPr>
                <w:rFonts w:eastAsia="Times New Roman"/>
                <w:b/>
                <w:bCs/>
                <w:w w:val="99"/>
                <w:sz w:val="24"/>
                <w:szCs w:val="24"/>
              </w:rPr>
              <w:t>Раздел 3. Шах</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2</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17</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Шах. Шах ферзем, ладьей, слоном, конем, пешкой. Защита от шаха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18</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Открытый шах. Двойной шах</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260" w:type="dxa"/>
            <w:tcBorders>
              <w:left w:val="single" w:sz="8" w:space="0" w:color="auto"/>
              <w:bottom w:val="single" w:sz="8" w:space="0" w:color="auto"/>
            </w:tcBorders>
            <w:vAlign w:val="bottom"/>
          </w:tcPr>
          <w:p w:rsidR="009B2873" w:rsidRDefault="009B2873" w:rsidP="009B2873"/>
        </w:tc>
        <w:tc>
          <w:tcPr>
            <w:tcW w:w="120" w:type="dxa"/>
            <w:tcBorders>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pPr>
              <w:spacing w:line="264" w:lineRule="exact"/>
              <w:ind w:right="280"/>
              <w:jc w:val="center"/>
              <w:rPr>
                <w:sz w:val="20"/>
                <w:szCs w:val="20"/>
              </w:rPr>
            </w:pPr>
            <w:r>
              <w:rPr>
                <w:rFonts w:eastAsia="Times New Roman"/>
                <w:b/>
                <w:bCs/>
                <w:w w:val="99"/>
                <w:sz w:val="24"/>
                <w:szCs w:val="24"/>
              </w:rPr>
              <w:t>Раздел 4. Мат</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5</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19</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Мат. Цель игры. Мат ферзем, ладьей, слоном, конем, пешкой</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gridSpan w:val="2"/>
            <w:tcBorders>
              <w:left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20</w:t>
            </w:r>
          </w:p>
        </w:tc>
        <w:tc>
          <w:tcPr>
            <w:tcW w:w="8160" w:type="dxa"/>
            <w:tcBorders>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Мат в один ход. Мат в один ход ферзем, ладьей, слоном, конем,</w:t>
            </w:r>
          </w:p>
        </w:tc>
        <w:tc>
          <w:tcPr>
            <w:tcW w:w="1740" w:type="dxa"/>
            <w:tcBorders>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5"/>
        </w:trPr>
        <w:tc>
          <w:tcPr>
            <w:tcW w:w="8540" w:type="dxa"/>
            <w:gridSpan w:val="3"/>
            <w:tcBorders>
              <w:left w:val="single" w:sz="8" w:space="0" w:color="auto"/>
              <w:right w:val="single" w:sz="8" w:space="0" w:color="auto"/>
            </w:tcBorders>
            <w:vAlign w:val="bottom"/>
          </w:tcPr>
          <w:p w:rsidR="009B2873" w:rsidRDefault="009B2873" w:rsidP="009B2873">
            <w:pPr>
              <w:spacing w:line="265" w:lineRule="exact"/>
              <w:ind w:left="120"/>
              <w:rPr>
                <w:sz w:val="20"/>
                <w:szCs w:val="20"/>
              </w:rPr>
            </w:pPr>
            <w:r>
              <w:rPr>
                <w:rFonts w:eastAsia="Times New Roman"/>
                <w:sz w:val="24"/>
                <w:szCs w:val="24"/>
              </w:rPr>
              <w:t>пешкой(простые примеры)</w:t>
            </w:r>
          </w:p>
        </w:tc>
        <w:tc>
          <w:tcPr>
            <w:tcW w:w="17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gridSpan w:val="2"/>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1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7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9"/>
        </w:trPr>
        <w:tc>
          <w:tcPr>
            <w:tcW w:w="380" w:type="dxa"/>
            <w:gridSpan w:val="2"/>
            <w:tcBorders>
              <w:left w:val="single" w:sz="8" w:space="0" w:color="auto"/>
              <w:bottom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21</w:t>
            </w:r>
          </w:p>
        </w:tc>
        <w:tc>
          <w:tcPr>
            <w:tcW w:w="8160" w:type="dxa"/>
            <w:tcBorders>
              <w:bottom w:val="single" w:sz="8" w:space="0" w:color="auto"/>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Мат в один ход: сложные примеры с большим числом шахматных фигур</w:t>
            </w:r>
          </w:p>
        </w:tc>
        <w:tc>
          <w:tcPr>
            <w:tcW w:w="17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22</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Ничья, пат. Отличие пата от мата. Варианты ничьей</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9"/>
        </w:trPr>
        <w:tc>
          <w:tcPr>
            <w:tcW w:w="380" w:type="dxa"/>
            <w:gridSpan w:val="2"/>
            <w:tcBorders>
              <w:left w:val="single" w:sz="8" w:space="0" w:color="auto"/>
            </w:tcBorders>
            <w:vAlign w:val="bottom"/>
          </w:tcPr>
          <w:p w:rsidR="009B2873" w:rsidRDefault="009B2873" w:rsidP="009B2873">
            <w:pPr>
              <w:spacing w:line="268" w:lineRule="exact"/>
              <w:ind w:left="120"/>
              <w:rPr>
                <w:sz w:val="20"/>
                <w:szCs w:val="20"/>
              </w:rPr>
            </w:pPr>
            <w:r>
              <w:rPr>
                <w:rFonts w:eastAsia="Times New Roman"/>
                <w:w w:val="99"/>
                <w:sz w:val="24"/>
                <w:szCs w:val="24"/>
              </w:rPr>
              <w:t>23</w:t>
            </w:r>
          </w:p>
        </w:tc>
        <w:tc>
          <w:tcPr>
            <w:tcW w:w="8160" w:type="dxa"/>
            <w:tcBorders>
              <w:right w:val="single" w:sz="8" w:space="0" w:color="auto"/>
            </w:tcBorders>
            <w:vAlign w:val="bottom"/>
          </w:tcPr>
          <w:p w:rsidR="009B2873" w:rsidRDefault="009B2873" w:rsidP="009B2873">
            <w:pPr>
              <w:spacing w:line="268" w:lineRule="exact"/>
              <w:ind w:left="40"/>
              <w:rPr>
                <w:sz w:val="20"/>
                <w:szCs w:val="20"/>
              </w:rPr>
            </w:pPr>
            <w:r>
              <w:rPr>
                <w:rFonts w:eastAsia="Times New Roman"/>
                <w:sz w:val="24"/>
                <w:szCs w:val="24"/>
              </w:rPr>
              <w:t>Рокировка. Длинная и короткая рокировка</w:t>
            </w:r>
          </w:p>
        </w:tc>
        <w:tc>
          <w:tcPr>
            <w:tcW w:w="1740" w:type="dxa"/>
            <w:tcBorders>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4"/>
        </w:trPr>
        <w:tc>
          <w:tcPr>
            <w:tcW w:w="260" w:type="dxa"/>
            <w:tcBorders>
              <w:left w:val="single" w:sz="8" w:space="0" w:color="auto"/>
              <w:bottom w:val="single" w:sz="8" w:space="0" w:color="auto"/>
            </w:tcBorders>
            <w:vAlign w:val="bottom"/>
          </w:tcPr>
          <w:p w:rsidR="009B2873" w:rsidRDefault="009B2873" w:rsidP="009B2873">
            <w:pPr>
              <w:rPr>
                <w:sz w:val="2"/>
                <w:szCs w:val="2"/>
              </w:rPr>
            </w:pPr>
          </w:p>
        </w:tc>
        <w:tc>
          <w:tcPr>
            <w:tcW w:w="120" w:type="dxa"/>
            <w:tcBorders>
              <w:bottom w:val="single" w:sz="8" w:space="0" w:color="auto"/>
            </w:tcBorders>
            <w:vAlign w:val="bottom"/>
          </w:tcPr>
          <w:p w:rsidR="009B2873" w:rsidRDefault="009B2873" w:rsidP="009B2873">
            <w:pPr>
              <w:rPr>
                <w:sz w:val="2"/>
                <w:szCs w:val="2"/>
              </w:rPr>
            </w:pPr>
          </w:p>
        </w:tc>
        <w:tc>
          <w:tcPr>
            <w:tcW w:w="8160" w:type="dxa"/>
            <w:tcBorders>
              <w:bottom w:val="single" w:sz="8" w:space="0" w:color="auto"/>
              <w:right w:val="single" w:sz="8" w:space="0" w:color="auto"/>
            </w:tcBorders>
            <w:vAlign w:val="bottom"/>
          </w:tcPr>
          <w:p w:rsidR="009B2873" w:rsidRDefault="009B2873" w:rsidP="009B2873">
            <w:pPr>
              <w:rPr>
                <w:sz w:val="2"/>
                <w:szCs w:val="2"/>
              </w:rPr>
            </w:pPr>
          </w:p>
        </w:tc>
        <w:tc>
          <w:tcPr>
            <w:tcW w:w="1740" w:type="dxa"/>
            <w:tcBorders>
              <w:bottom w:val="single" w:sz="8" w:space="0" w:color="auto"/>
              <w:right w:val="single" w:sz="8" w:space="0" w:color="auto"/>
            </w:tcBorders>
            <w:vAlign w:val="bottom"/>
          </w:tcPr>
          <w:p w:rsidR="009B2873" w:rsidRDefault="009B2873" w:rsidP="009B2873">
            <w:pPr>
              <w:rPr>
                <w:sz w:val="2"/>
                <w:szCs w:val="2"/>
              </w:rPr>
            </w:pPr>
          </w:p>
        </w:tc>
      </w:tr>
      <w:tr w:rsidR="009B2873" w:rsidTr="009B2873">
        <w:trPr>
          <w:trHeight w:val="259"/>
        </w:trPr>
        <w:tc>
          <w:tcPr>
            <w:tcW w:w="260" w:type="dxa"/>
            <w:tcBorders>
              <w:left w:val="single" w:sz="8" w:space="0" w:color="auto"/>
              <w:bottom w:val="single" w:sz="8" w:space="0" w:color="auto"/>
            </w:tcBorders>
            <w:vAlign w:val="bottom"/>
          </w:tcPr>
          <w:p w:rsidR="009B2873" w:rsidRDefault="009B2873" w:rsidP="009B2873"/>
        </w:tc>
        <w:tc>
          <w:tcPr>
            <w:tcW w:w="120" w:type="dxa"/>
            <w:tcBorders>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pPr>
              <w:spacing w:line="259" w:lineRule="exact"/>
              <w:ind w:right="280"/>
              <w:jc w:val="center"/>
              <w:rPr>
                <w:sz w:val="20"/>
                <w:szCs w:val="20"/>
              </w:rPr>
            </w:pPr>
            <w:r>
              <w:rPr>
                <w:rFonts w:eastAsia="Times New Roman"/>
                <w:b/>
                <w:bCs/>
                <w:sz w:val="24"/>
                <w:szCs w:val="24"/>
              </w:rPr>
              <w:t>Раздел 5. Шахматная партия</w:t>
            </w:r>
          </w:p>
        </w:tc>
        <w:tc>
          <w:tcPr>
            <w:tcW w:w="17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b/>
                <w:bCs/>
                <w:w w:val="99"/>
                <w:sz w:val="24"/>
                <w:szCs w:val="24"/>
              </w:rPr>
              <w:t>3</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24</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Игра всеми фигурами из начального положения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25</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Общие рекомендации о принципах разыгрывания дебюта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26</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Демонстрация коротких партий</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260" w:type="dxa"/>
            <w:tcBorders>
              <w:left w:val="single" w:sz="8" w:space="0" w:color="auto"/>
              <w:bottom w:val="single" w:sz="8" w:space="0" w:color="auto"/>
            </w:tcBorders>
            <w:vAlign w:val="bottom"/>
          </w:tcPr>
          <w:p w:rsidR="009B2873" w:rsidRDefault="009B2873" w:rsidP="009B2873"/>
        </w:tc>
        <w:tc>
          <w:tcPr>
            <w:tcW w:w="120" w:type="dxa"/>
            <w:tcBorders>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pPr>
              <w:spacing w:line="264" w:lineRule="exact"/>
              <w:ind w:right="280"/>
              <w:jc w:val="center"/>
              <w:rPr>
                <w:sz w:val="20"/>
                <w:szCs w:val="20"/>
              </w:rPr>
            </w:pPr>
            <w:r>
              <w:rPr>
                <w:rFonts w:eastAsia="Times New Roman"/>
                <w:b/>
                <w:bCs/>
                <w:w w:val="99"/>
                <w:sz w:val="24"/>
                <w:szCs w:val="24"/>
              </w:rPr>
              <w:t>Раздел 5. Повторение программного материала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6</w:t>
            </w:r>
          </w:p>
        </w:tc>
      </w:tr>
      <w:tr w:rsidR="009B2873" w:rsidTr="009B2873">
        <w:trPr>
          <w:trHeight w:val="264"/>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27</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Поля, горизонталь, вертикаль, диагональ, центр. Ходы шахматных фигур.</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28</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Шах, мат, пат. Начальное положение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29</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Рокировка. Взятие на проходе.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30</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Превращение пешки. Варианты ничьей</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31</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Краткая история шахмат.</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8"/>
        </w:trPr>
        <w:tc>
          <w:tcPr>
            <w:tcW w:w="380" w:type="dxa"/>
            <w:gridSpan w:val="2"/>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32</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Происхождение шахмат. Легенды о шахматах.</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70"/>
        </w:trPr>
        <w:tc>
          <w:tcPr>
            <w:tcW w:w="8540" w:type="dxa"/>
            <w:gridSpan w:val="3"/>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33-34 Резервные уроки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2</w:t>
            </w:r>
          </w:p>
        </w:tc>
      </w:tr>
    </w:tbl>
    <w:p w:rsidR="009B2873" w:rsidRDefault="009B2873" w:rsidP="009B2873">
      <w:pPr>
        <w:sectPr w:rsidR="009B2873">
          <w:pgSz w:w="11920" w:h="16841"/>
          <w:pgMar w:top="1113" w:right="651" w:bottom="1089" w:left="980" w:header="0" w:footer="0" w:gutter="0"/>
          <w:cols w:space="720" w:equalWidth="0">
            <w:col w:w="10280"/>
          </w:cols>
        </w:sectPr>
      </w:pPr>
    </w:p>
    <w:p w:rsidR="009B2873" w:rsidRDefault="009B2873" w:rsidP="009B2873">
      <w:pPr>
        <w:ind w:left="4600"/>
        <w:rPr>
          <w:sz w:val="20"/>
          <w:szCs w:val="20"/>
        </w:rPr>
      </w:pPr>
      <w:r>
        <w:rPr>
          <w:rFonts w:eastAsia="Times New Roman"/>
          <w:b/>
          <w:bCs/>
          <w:sz w:val="24"/>
          <w:szCs w:val="24"/>
        </w:rPr>
        <w:lastRenderedPageBreak/>
        <w:t>2 год обучения</w:t>
      </w:r>
    </w:p>
    <w:p w:rsidR="009B2873" w:rsidRDefault="009B2873" w:rsidP="009B2873">
      <w:pPr>
        <w:spacing w:line="1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80"/>
        <w:gridCol w:w="8160"/>
        <w:gridCol w:w="1740"/>
      </w:tblGrid>
      <w:tr w:rsidR="009B2873" w:rsidTr="009B2873">
        <w:trPr>
          <w:trHeight w:val="230"/>
        </w:trPr>
        <w:tc>
          <w:tcPr>
            <w:tcW w:w="380" w:type="dxa"/>
            <w:tcBorders>
              <w:top w:val="single" w:sz="8" w:space="0" w:color="auto"/>
              <w:left w:val="single" w:sz="8" w:space="0" w:color="auto"/>
            </w:tcBorders>
            <w:vAlign w:val="bottom"/>
          </w:tcPr>
          <w:p w:rsidR="009B2873" w:rsidRDefault="009B2873" w:rsidP="009B2873">
            <w:pPr>
              <w:rPr>
                <w:sz w:val="20"/>
                <w:szCs w:val="20"/>
              </w:rPr>
            </w:pPr>
          </w:p>
        </w:tc>
        <w:tc>
          <w:tcPr>
            <w:tcW w:w="8160" w:type="dxa"/>
            <w:tcBorders>
              <w:top w:val="single" w:sz="8" w:space="0" w:color="auto"/>
              <w:right w:val="single" w:sz="8" w:space="0" w:color="auto"/>
            </w:tcBorders>
            <w:vAlign w:val="bottom"/>
          </w:tcPr>
          <w:p w:rsidR="009B2873" w:rsidRDefault="009B2873" w:rsidP="009B2873">
            <w:pPr>
              <w:spacing w:line="230" w:lineRule="exact"/>
              <w:ind w:left="3120"/>
              <w:rPr>
                <w:sz w:val="20"/>
                <w:szCs w:val="20"/>
              </w:rPr>
            </w:pPr>
            <w:r>
              <w:rPr>
                <w:rFonts w:eastAsia="Times New Roman"/>
                <w:b/>
                <w:bCs/>
                <w:sz w:val="24"/>
                <w:szCs w:val="24"/>
              </w:rPr>
              <w:t>Тема раздела</w:t>
            </w:r>
          </w:p>
        </w:tc>
        <w:tc>
          <w:tcPr>
            <w:tcW w:w="1740" w:type="dxa"/>
            <w:tcBorders>
              <w:top w:val="single" w:sz="8" w:space="0" w:color="auto"/>
              <w:right w:val="single" w:sz="8" w:space="0" w:color="auto"/>
            </w:tcBorders>
            <w:vAlign w:val="bottom"/>
          </w:tcPr>
          <w:p w:rsidR="009B2873" w:rsidRDefault="009B2873" w:rsidP="009B2873">
            <w:pPr>
              <w:spacing w:line="230" w:lineRule="exact"/>
              <w:ind w:right="20"/>
              <w:jc w:val="center"/>
              <w:rPr>
                <w:sz w:val="20"/>
                <w:szCs w:val="20"/>
              </w:rPr>
            </w:pPr>
            <w:r>
              <w:rPr>
                <w:rFonts w:eastAsia="Times New Roman"/>
                <w:b/>
                <w:bCs/>
                <w:w w:val="99"/>
                <w:sz w:val="24"/>
                <w:szCs w:val="24"/>
              </w:rPr>
              <w:t>Количество</w:t>
            </w:r>
          </w:p>
        </w:tc>
      </w:tr>
      <w:tr w:rsidR="009B2873" w:rsidTr="009B2873">
        <w:trPr>
          <w:trHeight w:val="262"/>
        </w:trPr>
        <w:tc>
          <w:tcPr>
            <w:tcW w:w="380" w:type="dxa"/>
            <w:tcBorders>
              <w:left w:val="single" w:sz="8" w:space="0" w:color="auto"/>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tc>
        <w:tc>
          <w:tcPr>
            <w:tcW w:w="1740" w:type="dxa"/>
            <w:tcBorders>
              <w:bottom w:val="single" w:sz="8" w:space="0" w:color="auto"/>
              <w:right w:val="single" w:sz="8" w:space="0" w:color="auto"/>
            </w:tcBorders>
            <w:vAlign w:val="bottom"/>
          </w:tcPr>
          <w:p w:rsidR="009B2873" w:rsidRDefault="009B2873" w:rsidP="009B2873">
            <w:pPr>
              <w:spacing w:line="262" w:lineRule="exact"/>
              <w:jc w:val="center"/>
              <w:rPr>
                <w:sz w:val="20"/>
                <w:szCs w:val="20"/>
              </w:rPr>
            </w:pPr>
            <w:r>
              <w:rPr>
                <w:rFonts w:eastAsia="Times New Roman"/>
                <w:b/>
                <w:bCs/>
                <w:sz w:val="24"/>
                <w:szCs w:val="24"/>
              </w:rPr>
              <w:t>часов</w:t>
            </w:r>
          </w:p>
        </w:tc>
      </w:tr>
      <w:tr w:rsidR="009B2873" w:rsidTr="009B2873">
        <w:trPr>
          <w:trHeight w:val="258"/>
        </w:trPr>
        <w:tc>
          <w:tcPr>
            <w:tcW w:w="380" w:type="dxa"/>
            <w:tcBorders>
              <w:left w:val="single" w:sz="8" w:space="0" w:color="auto"/>
              <w:bottom w:val="single" w:sz="8" w:space="0" w:color="auto"/>
            </w:tcBorders>
            <w:vAlign w:val="bottom"/>
          </w:tcPr>
          <w:p w:rsidR="009B2873" w:rsidRDefault="009B2873" w:rsidP="009B2873"/>
        </w:tc>
        <w:tc>
          <w:tcPr>
            <w:tcW w:w="8160" w:type="dxa"/>
            <w:tcBorders>
              <w:bottom w:val="single" w:sz="8" w:space="0" w:color="auto"/>
              <w:right w:val="single" w:sz="8" w:space="0" w:color="auto"/>
            </w:tcBorders>
            <w:vAlign w:val="bottom"/>
          </w:tcPr>
          <w:p w:rsidR="009B2873" w:rsidRDefault="009B2873" w:rsidP="009B2873">
            <w:pPr>
              <w:spacing w:line="258" w:lineRule="exact"/>
              <w:ind w:right="280"/>
              <w:jc w:val="center"/>
              <w:rPr>
                <w:sz w:val="20"/>
                <w:szCs w:val="20"/>
              </w:rPr>
            </w:pPr>
            <w:r>
              <w:rPr>
                <w:rFonts w:eastAsia="Times New Roman"/>
                <w:b/>
                <w:bCs/>
                <w:w w:val="99"/>
                <w:sz w:val="24"/>
                <w:szCs w:val="24"/>
              </w:rPr>
              <w:t>Раздел 1. Повторение</w:t>
            </w:r>
          </w:p>
        </w:tc>
        <w:tc>
          <w:tcPr>
            <w:tcW w:w="1740" w:type="dxa"/>
            <w:tcBorders>
              <w:bottom w:val="single" w:sz="8" w:space="0" w:color="auto"/>
              <w:right w:val="single" w:sz="8" w:space="0" w:color="auto"/>
            </w:tcBorders>
            <w:vAlign w:val="bottom"/>
          </w:tcPr>
          <w:p w:rsidR="009B2873" w:rsidRDefault="009B2873" w:rsidP="009B2873">
            <w:pPr>
              <w:spacing w:line="258" w:lineRule="exact"/>
              <w:jc w:val="center"/>
              <w:rPr>
                <w:sz w:val="20"/>
                <w:szCs w:val="20"/>
              </w:rPr>
            </w:pPr>
            <w:r>
              <w:rPr>
                <w:rFonts w:eastAsia="Times New Roman"/>
                <w:b/>
                <w:bCs/>
                <w:w w:val="99"/>
                <w:sz w:val="24"/>
                <w:szCs w:val="24"/>
              </w:rPr>
              <w:t>2</w:t>
            </w:r>
          </w:p>
        </w:tc>
      </w:tr>
      <w:tr w:rsidR="009B2873" w:rsidTr="009B2873">
        <w:trPr>
          <w:trHeight w:val="261"/>
        </w:trPr>
        <w:tc>
          <w:tcPr>
            <w:tcW w:w="8540" w:type="dxa"/>
            <w:gridSpan w:val="2"/>
            <w:tcBorders>
              <w:left w:val="single" w:sz="8" w:space="0" w:color="auto"/>
              <w:right w:val="single" w:sz="8" w:space="0" w:color="auto"/>
            </w:tcBorders>
            <w:vAlign w:val="bottom"/>
          </w:tcPr>
          <w:p w:rsidR="009B2873" w:rsidRDefault="009B2873" w:rsidP="009B2873">
            <w:pPr>
              <w:spacing w:line="260" w:lineRule="exact"/>
              <w:ind w:left="120"/>
              <w:rPr>
                <w:sz w:val="20"/>
                <w:szCs w:val="20"/>
              </w:rPr>
            </w:pPr>
            <w:r>
              <w:rPr>
                <w:rFonts w:eastAsia="Times New Roman"/>
                <w:sz w:val="24"/>
                <w:szCs w:val="24"/>
              </w:rPr>
              <w:t>1 Поля, горизонталь, вертикаль, диагональ, центр. Ходы шахматных фигур.</w:t>
            </w:r>
          </w:p>
        </w:tc>
        <w:tc>
          <w:tcPr>
            <w:tcW w:w="1740" w:type="dxa"/>
            <w:tcBorders>
              <w:right w:val="single" w:sz="8" w:space="0" w:color="auto"/>
            </w:tcBorders>
            <w:vAlign w:val="bottom"/>
          </w:tcPr>
          <w:p w:rsidR="009B2873" w:rsidRDefault="009B2873" w:rsidP="009B2873">
            <w:pPr>
              <w:spacing w:line="260" w:lineRule="exact"/>
              <w:jc w:val="center"/>
              <w:rPr>
                <w:sz w:val="20"/>
                <w:szCs w:val="20"/>
              </w:rPr>
            </w:pPr>
            <w:r>
              <w:rPr>
                <w:rFonts w:eastAsia="Times New Roman"/>
                <w:w w:val="99"/>
                <w:sz w:val="24"/>
                <w:szCs w:val="24"/>
              </w:rPr>
              <w:t>1</w:t>
            </w:r>
          </w:p>
        </w:tc>
      </w:tr>
      <w:tr w:rsidR="009B2873" w:rsidTr="009B2873">
        <w:trPr>
          <w:trHeight w:val="264"/>
        </w:trPr>
        <w:tc>
          <w:tcPr>
            <w:tcW w:w="85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Шах, мат, пат. Начальное положение</w:t>
            </w:r>
          </w:p>
        </w:tc>
        <w:tc>
          <w:tcPr>
            <w:tcW w:w="1740" w:type="dxa"/>
            <w:tcBorders>
              <w:right w:val="single" w:sz="8" w:space="0" w:color="auto"/>
            </w:tcBorders>
            <w:vAlign w:val="bottom"/>
          </w:tcPr>
          <w:p w:rsidR="009B2873" w:rsidRDefault="009B2873" w:rsidP="009B2873"/>
        </w:tc>
      </w:tr>
      <w:tr w:rsidR="009B2873" w:rsidTr="009B2873">
        <w:trPr>
          <w:trHeight w:val="22"/>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0" w:lineRule="exact"/>
              <w:rPr>
                <w:sz w:val="1"/>
                <w:szCs w:val="1"/>
              </w:rPr>
            </w:pPr>
          </w:p>
        </w:tc>
        <w:tc>
          <w:tcPr>
            <w:tcW w:w="17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9"/>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59" w:lineRule="exact"/>
              <w:ind w:left="120"/>
              <w:rPr>
                <w:sz w:val="20"/>
                <w:szCs w:val="20"/>
              </w:rPr>
            </w:pPr>
            <w:r>
              <w:rPr>
                <w:rFonts w:eastAsia="Times New Roman"/>
                <w:sz w:val="24"/>
                <w:szCs w:val="24"/>
              </w:rPr>
              <w:t>2 Рокировка. Взятие на проходе. Превращение пешки. Варианты ничьей</w:t>
            </w:r>
          </w:p>
        </w:tc>
        <w:tc>
          <w:tcPr>
            <w:tcW w:w="17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right="280"/>
              <w:jc w:val="center"/>
              <w:rPr>
                <w:sz w:val="20"/>
                <w:szCs w:val="20"/>
              </w:rPr>
            </w:pPr>
            <w:r>
              <w:rPr>
                <w:rFonts w:eastAsia="Times New Roman"/>
                <w:b/>
                <w:bCs/>
                <w:w w:val="99"/>
                <w:sz w:val="24"/>
                <w:szCs w:val="24"/>
              </w:rPr>
              <w:t>Раздел 2. Шахматная нотация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3</w:t>
            </w:r>
          </w:p>
        </w:tc>
      </w:tr>
      <w:tr w:rsidR="009B2873" w:rsidTr="009B2873">
        <w:trPr>
          <w:trHeight w:val="267"/>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4 Обозначение горизонталей, вертикалей, полей</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5 Обозначение шахматных фигур и терминов. Запись начального положения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6 Краткая и полная шахматная нотация. Запись партии.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right="260"/>
              <w:jc w:val="center"/>
              <w:rPr>
                <w:sz w:val="20"/>
                <w:szCs w:val="20"/>
              </w:rPr>
            </w:pPr>
            <w:r>
              <w:rPr>
                <w:rFonts w:eastAsia="Times New Roman"/>
                <w:b/>
                <w:bCs/>
                <w:w w:val="99"/>
                <w:sz w:val="24"/>
                <w:szCs w:val="24"/>
              </w:rPr>
              <w:t>Раздел 3. Ценность шахматных фигур</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4</w:t>
            </w:r>
          </w:p>
        </w:tc>
      </w:tr>
      <w:tr w:rsidR="009B2873" w:rsidTr="009B2873">
        <w:trPr>
          <w:trHeight w:val="266"/>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7 Ценность фигур. Сравнительная сила фигур</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8 Достижение материального перевеса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8540" w:type="dxa"/>
            <w:gridSpan w:val="2"/>
            <w:tcBorders>
              <w:left w:val="single" w:sz="8" w:space="0" w:color="auto"/>
              <w:bottom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9 Достижение материального перевеса. Способы защиты</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10</w:t>
            </w:r>
          </w:p>
        </w:tc>
        <w:tc>
          <w:tcPr>
            <w:tcW w:w="8160" w:type="dxa"/>
            <w:tcBorders>
              <w:bottom w:val="single" w:sz="8" w:space="0" w:color="auto"/>
              <w:right w:val="single" w:sz="8" w:space="0" w:color="auto"/>
            </w:tcBorders>
            <w:vAlign w:val="bottom"/>
          </w:tcPr>
          <w:p w:rsidR="009B2873" w:rsidRDefault="009B2873" w:rsidP="009B2873">
            <w:pPr>
              <w:spacing w:line="264" w:lineRule="exact"/>
              <w:ind w:left="100"/>
              <w:rPr>
                <w:sz w:val="20"/>
                <w:szCs w:val="20"/>
              </w:rPr>
            </w:pPr>
            <w:r>
              <w:rPr>
                <w:rFonts w:eastAsia="Times New Roman"/>
                <w:sz w:val="24"/>
                <w:szCs w:val="24"/>
              </w:rPr>
              <w:t>Защита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left="1260"/>
              <w:rPr>
                <w:sz w:val="20"/>
                <w:szCs w:val="20"/>
              </w:rPr>
            </w:pPr>
            <w:r>
              <w:rPr>
                <w:rFonts w:eastAsia="Times New Roman"/>
                <w:b/>
                <w:bCs/>
                <w:sz w:val="24"/>
                <w:szCs w:val="24"/>
              </w:rPr>
              <w:t xml:space="preserve">Раздел 4. Техника </w:t>
            </w:r>
            <w:proofErr w:type="spellStart"/>
            <w:r>
              <w:rPr>
                <w:rFonts w:eastAsia="Times New Roman"/>
                <w:b/>
                <w:bCs/>
                <w:sz w:val="24"/>
                <w:szCs w:val="24"/>
              </w:rPr>
              <w:t>матования</w:t>
            </w:r>
            <w:proofErr w:type="spellEnd"/>
            <w:r>
              <w:rPr>
                <w:rFonts w:eastAsia="Times New Roman"/>
                <w:b/>
                <w:bCs/>
                <w:sz w:val="24"/>
                <w:szCs w:val="24"/>
              </w:rPr>
              <w:t xml:space="preserve"> одинокого короля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4</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11</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Две ладьи против короля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12</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Ферзь и ладья против короля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13</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Ферзь и король против короля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14</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Ладья и король против короля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right="260"/>
              <w:jc w:val="center"/>
              <w:rPr>
                <w:sz w:val="20"/>
                <w:szCs w:val="20"/>
              </w:rPr>
            </w:pPr>
            <w:r>
              <w:rPr>
                <w:rFonts w:eastAsia="Times New Roman"/>
                <w:b/>
                <w:bCs/>
                <w:w w:val="99"/>
                <w:sz w:val="24"/>
                <w:szCs w:val="24"/>
              </w:rPr>
              <w:t>Раздел 5. Достижение мата без жертвы материала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4</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15</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Учебные положения на мат в два хода в эндшпиле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16</w:t>
            </w:r>
          </w:p>
        </w:tc>
        <w:tc>
          <w:tcPr>
            <w:tcW w:w="8160" w:type="dxa"/>
            <w:tcBorders>
              <w:bottom w:val="single" w:sz="8" w:space="0" w:color="auto"/>
              <w:right w:val="single" w:sz="8" w:space="0" w:color="auto"/>
            </w:tcBorders>
            <w:vAlign w:val="bottom"/>
          </w:tcPr>
          <w:p w:rsidR="009B2873" w:rsidRDefault="009B2873" w:rsidP="009B2873">
            <w:pPr>
              <w:spacing w:line="264" w:lineRule="exact"/>
              <w:ind w:left="100"/>
              <w:rPr>
                <w:sz w:val="20"/>
                <w:szCs w:val="20"/>
              </w:rPr>
            </w:pPr>
            <w:r>
              <w:rPr>
                <w:rFonts w:eastAsia="Times New Roman"/>
                <w:sz w:val="24"/>
                <w:szCs w:val="24"/>
              </w:rPr>
              <w:t>Цугцванг</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17</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Учебные положения на мат в два хода в миттельшпиле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18</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Учебные положения на мат в два хода в дебюте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rPr>
                <w:sz w:val="23"/>
                <w:szCs w:val="23"/>
              </w:rPr>
            </w:pPr>
          </w:p>
        </w:tc>
        <w:tc>
          <w:tcPr>
            <w:tcW w:w="8160" w:type="dxa"/>
            <w:tcBorders>
              <w:bottom w:val="single" w:sz="8" w:space="0" w:color="auto"/>
              <w:right w:val="single" w:sz="8" w:space="0" w:color="auto"/>
            </w:tcBorders>
            <w:vAlign w:val="bottom"/>
          </w:tcPr>
          <w:p w:rsidR="009B2873" w:rsidRDefault="009B2873" w:rsidP="009B2873">
            <w:pPr>
              <w:spacing w:line="264" w:lineRule="exact"/>
              <w:ind w:right="280"/>
              <w:jc w:val="center"/>
              <w:rPr>
                <w:sz w:val="20"/>
                <w:szCs w:val="20"/>
              </w:rPr>
            </w:pPr>
            <w:r>
              <w:rPr>
                <w:rFonts w:eastAsia="Times New Roman"/>
                <w:b/>
                <w:bCs/>
                <w:w w:val="99"/>
                <w:sz w:val="24"/>
                <w:szCs w:val="24"/>
              </w:rPr>
              <w:t>Раздел 6. Шахматная комбинация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16</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19</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Матовые комбинации. Тема отвлечения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20</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Матовые комбинации. Тема завлечения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21</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Матовые комбинации. Тема блокировки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9"/>
        </w:trPr>
        <w:tc>
          <w:tcPr>
            <w:tcW w:w="380" w:type="dxa"/>
            <w:tcBorders>
              <w:left w:val="single" w:sz="8" w:space="0" w:color="auto"/>
            </w:tcBorders>
            <w:vAlign w:val="bottom"/>
          </w:tcPr>
          <w:p w:rsidR="009B2873" w:rsidRDefault="009B2873" w:rsidP="009B2873">
            <w:pPr>
              <w:spacing w:line="268" w:lineRule="exact"/>
              <w:ind w:left="120"/>
              <w:rPr>
                <w:sz w:val="20"/>
                <w:szCs w:val="20"/>
              </w:rPr>
            </w:pPr>
            <w:r>
              <w:rPr>
                <w:rFonts w:eastAsia="Times New Roman"/>
                <w:w w:val="99"/>
                <w:sz w:val="24"/>
                <w:szCs w:val="24"/>
              </w:rPr>
              <w:t>22</w:t>
            </w:r>
          </w:p>
        </w:tc>
        <w:tc>
          <w:tcPr>
            <w:tcW w:w="8160" w:type="dxa"/>
            <w:tcBorders>
              <w:right w:val="single" w:sz="8" w:space="0" w:color="auto"/>
            </w:tcBorders>
            <w:vAlign w:val="bottom"/>
          </w:tcPr>
          <w:p w:rsidR="009B2873" w:rsidRDefault="009B2873" w:rsidP="009B2873">
            <w:pPr>
              <w:spacing w:line="268" w:lineRule="exact"/>
              <w:ind w:left="40"/>
              <w:rPr>
                <w:sz w:val="20"/>
                <w:szCs w:val="20"/>
              </w:rPr>
            </w:pPr>
            <w:r>
              <w:rPr>
                <w:rFonts w:eastAsia="Times New Roman"/>
                <w:sz w:val="24"/>
                <w:szCs w:val="24"/>
              </w:rPr>
              <w:t>Тема разрушения королевского прикрытия</w:t>
            </w:r>
          </w:p>
        </w:tc>
        <w:tc>
          <w:tcPr>
            <w:tcW w:w="1740" w:type="dxa"/>
            <w:tcBorders>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4"/>
        </w:trPr>
        <w:tc>
          <w:tcPr>
            <w:tcW w:w="380" w:type="dxa"/>
            <w:tcBorders>
              <w:left w:val="single" w:sz="8" w:space="0" w:color="auto"/>
              <w:bottom w:val="single" w:sz="8" w:space="0" w:color="auto"/>
            </w:tcBorders>
            <w:vAlign w:val="bottom"/>
          </w:tcPr>
          <w:p w:rsidR="009B2873" w:rsidRDefault="009B2873" w:rsidP="009B2873">
            <w:pPr>
              <w:rPr>
                <w:sz w:val="2"/>
                <w:szCs w:val="2"/>
              </w:rPr>
            </w:pPr>
          </w:p>
        </w:tc>
        <w:tc>
          <w:tcPr>
            <w:tcW w:w="8160" w:type="dxa"/>
            <w:tcBorders>
              <w:bottom w:val="single" w:sz="8" w:space="0" w:color="auto"/>
              <w:right w:val="single" w:sz="8" w:space="0" w:color="auto"/>
            </w:tcBorders>
            <w:vAlign w:val="bottom"/>
          </w:tcPr>
          <w:p w:rsidR="009B2873" w:rsidRDefault="009B2873" w:rsidP="009B2873">
            <w:pPr>
              <w:rPr>
                <w:sz w:val="2"/>
                <w:szCs w:val="2"/>
              </w:rPr>
            </w:pPr>
          </w:p>
        </w:tc>
        <w:tc>
          <w:tcPr>
            <w:tcW w:w="1740" w:type="dxa"/>
            <w:tcBorders>
              <w:bottom w:val="single" w:sz="8" w:space="0" w:color="auto"/>
              <w:right w:val="single" w:sz="8" w:space="0" w:color="auto"/>
            </w:tcBorders>
            <w:vAlign w:val="bottom"/>
          </w:tcPr>
          <w:p w:rsidR="009B2873" w:rsidRDefault="009B2873" w:rsidP="009B2873">
            <w:pPr>
              <w:rPr>
                <w:sz w:val="2"/>
                <w:szCs w:val="2"/>
              </w:rPr>
            </w:pPr>
          </w:p>
        </w:tc>
      </w:tr>
      <w:tr w:rsidR="009B2873" w:rsidTr="009B2873">
        <w:trPr>
          <w:trHeight w:val="259"/>
        </w:trPr>
        <w:tc>
          <w:tcPr>
            <w:tcW w:w="380" w:type="dxa"/>
            <w:tcBorders>
              <w:left w:val="single" w:sz="8" w:space="0" w:color="auto"/>
              <w:bottom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23</w:t>
            </w:r>
          </w:p>
        </w:tc>
        <w:tc>
          <w:tcPr>
            <w:tcW w:w="8160" w:type="dxa"/>
            <w:tcBorders>
              <w:bottom w:val="single" w:sz="8" w:space="0" w:color="auto"/>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Тема освобождения пространства и уничтожения защиты</w:t>
            </w:r>
          </w:p>
        </w:tc>
        <w:tc>
          <w:tcPr>
            <w:tcW w:w="17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b/>
                <w:bCs/>
                <w:w w:val="99"/>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24</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Другие темы комбинаций и сочетание тематических приемов</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85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25Комбинации,   ведущие   к   достижению   материального   перевеса.   Тема</w:t>
            </w:r>
          </w:p>
        </w:tc>
        <w:tc>
          <w:tcPr>
            <w:tcW w:w="1740" w:type="dxa"/>
            <w:tcBorders>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85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отвлечения. Тема завлечения</w:t>
            </w:r>
          </w:p>
        </w:tc>
        <w:tc>
          <w:tcPr>
            <w:tcW w:w="1740" w:type="dxa"/>
            <w:tcBorders>
              <w:right w:val="single" w:sz="8" w:space="0" w:color="auto"/>
            </w:tcBorders>
            <w:vAlign w:val="bottom"/>
          </w:tcPr>
          <w:p w:rsidR="009B2873" w:rsidRDefault="009B2873" w:rsidP="009B2873"/>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1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7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9"/>
        </w:trPr>
        <w:tc>
          <w:tcPr>
            <w:tcW w:w="380" w:type="dxa"/>
            <w:tcBorders>
              <w:left w:val="single" w:sz="8" w:space="0" w:color="auto"/>
              <w:bottom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26</w:t>
            </w:r>
          </w:p>
        </w:tc>
        <w:tc>
          <w:tcPr>
            <w:tcW w:w="8160" w:type="dxa"/>
            <w:tcBorders>
              <w:bottom w:val="single" w:sz="8" w:space="0" w:color="auto"/>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Тема уничтожения защиты. Тема связки</w:t>
            </w:r>
          </w:p>
        </w:tc>
        <w:tc>
          <w:tcPr>
            <w:tcW w:w="17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27</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Тема освобождения пространства. Тема перекрытия</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28</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Тема превращения пешки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29</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Сочетание тактических приемов</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30</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Патовые комбинации</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31</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Комбинации на вечный шах</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32</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Типичные комбинации в дебюте</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8"/>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33</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Типичные комбинации в дебюте (</w:t>
            </w:r>
            <w:proofErr w:type="spellStart"/>
            <w:r>
              <w:rPr>
                <w:rFonts w:eastAsia="Times New Roman"/>
                <w:sz w:val="24"/>
                <w:szCs w:val="24"/>
              </w:rPr>
              <w:t>услож</w:t>
            </w:r>
            <w:proofErr w:type="spellEnd"/>
            <w:r>
              <w:rPr>
                <w:rFonts w:eastAsia="Times New Roman"/>
                <w:sz w:val="24"/>
                <w:szCs w:val="24"/>
              </w:rPr>
              <w:t>. примеры). Игровая практика</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71"/>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34</w:t>
            </w:r>
          </w:p>
        </w:tc>
        <w:tc>
          <w:tcPr>
            <w:tcW w:w="81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Резервный урок</w:t>
            </w:r>
          </w:p>
        </w:tc>
        <w:tc>
          <w:tcPr>
            <w:tcW w:w="17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1</w:t>
            </w:r>
          </w:p>
        </w:tc>
      </w:tr>
    </w:tbl>
    <w:p w:rsidR="009B2873" w:rsidRDefault="009B2873" w:rsidP="009B2873">
      <w:pPr>
        <w:spacing w:line="271" w:lineRule="exact"/>
        <w:rPr>
          <w:sz w:val="20"/>
          <w:szCs w:val="20"/>
        </w:rPr>
      </w:pPr>
    </w:p>
    <w:p w:rsidR="009B2873" w:rsidRDefault="009B2873" w:rsidP="009B2873">
      <w:pPr>
        <w:ind w:left="4600"/>
        <w:rPr>
          <w:sz w:val="20"/>
          <w:szCs w:val="20"/>
        </w:rPr>
      </w:pPr>
      <w:r>
        <w:rPr>
          <w:rFonts w:eastAsia="Times New Roman"/>
          <w:b/>
          <w:bCs/>
          <w:sz w:val="24"/>
          <w:szCs w:val="24"/>
        </w:rPr>
        <w:t>3 год обучения</w:t>
      </w:r>
    </w:p>
    <w:p w:rsidR="009B2873" w:rsidRDefault="009B2873" w:rsidP="009B2873">
      <w:pPr>
        <w:spacing w:line="200" w:lineRule="exact"/>
        <w:rPr>
          <w:sz w:val="20"/>
          <w:szCs w:val="20"/>
        </w:rPr>
      </w:pPr>
    </w:p>
    <w:p w:rsidR="009B2873" w:rsidRDefault="009B2873" w:rsidP="009B2873">
      <w:pPr>
        <w:spacing w:line="25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640"/>
        <w:gridCol w:w="1640"/>
      </w:tblGrid>
      <w:tr w:rsidR="009B2873" w:rsidTr="009B2873">
        <w:trPr>
          <w:trHeight w:val="211"/>
        </w:trPr>
        <w:tc>
          <w:tcPr>
            <w:tcW w:w="8640" w:type="dxa"/>
            <w:tcBorders>
              <w:top w:val="single" w:sz="8" w:space="0" w:color="auto"/>
              <w:left w:val="single" w:sz="8" w:space="0" w:color="auto"/>
              <w:right w:val="single" w:sz="8" w:space="0" w:color="auto"/>
            </w:tcBorders>
            <w:vAlign w:val="bottom"/>
          </w:tcPr>
          <w:p w:rsidR="009B2873" w:rsidRDefault="009B2873" w:rsidP="009B2873">
            <w:pPr>
              <w:spacing w:line="211" w:lineRule="exact"/>
              <w:jc w:val="center"/>
              <w:rPr>
                <w:sz w:val="20"/>
                <w:szCs w:val="20"/>
              </w:rPr>
            </w:pPr>
            <w:r>
              <w:rPr>
                <w:rFonts w:eastAsia="Times New Roman"/>
                <w:b/>
                <w:bCs/>
                <w:sz w:val="24"/>
                <w:szCs w:val="24"/>
              </w:rPr>
              <w:t>Тема раздела</w:t>
            </w:r>
          </w:p>
        </w:tc>
        <w:tc>
          <w:tcPr>
            <w:tcW w:w="1640" w:type="dxa"/>
            <w:tcBorders>
              <w:top w:val="single" w:sz="8" w:space="0" w:color="auto"/>
              <w:right w:val="single" w:sz="8" w:space="0" w:color="auto"/>
            </w:tcBorders>
            <w:vAlign w:val="bottom"/>
          </w:tcPr>
          <w:p w:rsidR="009B2873" w:rsidRDefault="009B2873" w:rsidP="009B2873">
            <w:pPr>
              <w:spacing w:line="211" w:lineRule="exact"/>
              <w:jc w:val="center"/>
              <w:rPr>
                <w:sz w:val="20"/>
                <w:szCs w:val="20"/>
              </w:rPr>
            </w:pPr>
            <w:r>
              <w:rPr>
                <w:rFonts w:eastAsia="Times New Roman"/>
                <w:b/>
                <w:bCs/>
                <w:w w:val="99"/>
                <w:sz w:val="24"/>
                <w:szCs w:val="24"/>
              </w:rPr>
              <w:t>Количество</w:t>
            </w:r>
          </w:p>
        </w:tc>
      </w:tr>
      <w:tr w:rsidR="009B2873" w:rsidTr="009B2873">
        <w:trPr>
          <w:trHeight w:val="271"/>
        </w:trPr>
        <w:tc>
          <w:tcPr>
            <w:tcW w:w="8640" w:type="dxa"/>
            <w:tcBorders>
              <w:left w:val="single" w:sz="8" w:space="0" w:color="auto"/>
              <w:bottom w:val="single" w:sz="8" w:space="0" w:color="auto"/>
              <w:right w:val="single" w:sz="8" w:space="0" w:color="auto"/>
            </w:tcBorders>
            <w:vAlign w:val="bottom"/>
          </w:tcPr>
          <w:p w:rsidR="009B2873" w:rsidRDefault="009B2873" w:rsidP="009B2873">
            <w:pPr>
              <w:rPr>
                <w:sz w:val="23"/>
                <w:szCs w:val="23"/>
              </w:rPr>
            </w:pP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8"/>
                <w:sz w:val="24"/>
                <w:szCs w:val="24"/>
              </w:rPr>
              <w:t>часов</w:t>
            </w:r>
          </w:p>
        </w:tc>
      </w:tr>
      <w:tr w:rsidR="009B2873" w:rsidTr="009B2873">
        <w:trPr>
          <w:trHeight w:val="267"/>
        </w:trPr>
        <w:tc>
          <w:tcPr>
            <w:tcW w:w="8640" w:type="dxa"/>
            <w:tcBorders>
              <w:left w:val="single" w:sz="8" w:space="0" w:color="auto"/>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Раздел 1. Повторение</w:t>
            </w:r>
          </w:p>
        </w:tc>
        <w:tc>
          <w:tcPr>
            <w:tcW w:w="1640" w:type="dxa"/>
            <w:tcBorders>
              <w:bottom w:val="single" w:sz="8" w:space="0" w:color="auto"/>
              <w:right w:val="single" w:sz="8" w:space="0" w:color="auto"/>
            </w:tcBorders>
            <w:vAlign w:val="bottom"/>
          </w:tcPr>
          <w:p w:rsidR="009B2873" w:rsidRDefault="009B2873" w:rsidP="009B2873">
            <w:pPr>
              <w:spacing w:line="264" w:lineRule="exact"/>
              <w:ind w:right="660"/>
              <w:jc w:val="right"/>
              <w:rPr>
                <w:sz w:val="20"/>
                <w:szCs w:val="20"/>
              </w:rPr>
            </w:pPr>
            <w:r>
              <w:rPr>
                <w:rFonts w:eastAsia="Times New Roman"/>
                <w:b/>
                <w:bCs/>
                <w:sz w:val="24"/>
                <w:szCs w:val="24"/>
              </w:rPr>
              <w:t>3</w:t>
            </w:r>
          </w:p>
        </w:tc>
      </w:tr>
    </w:tbl>
    <w:p w:rsidR="009B2873" w:rsidRDefault="009B2873" w:rsidP="009B2873">
      <w:pPr>
        <w:sectPr w:rsidR="009B2873">
          <w:pgSz w:w="11920" w:h="16841"/>
          <w:pgMar w:top="1108" w:right="651" w:bottom="662" w:left="980" w:header="0" w:footer="0" w:gutter="0"/>
          <w:cols w:space="720" w:equalWidth="0">
            <w:col w:w="10280"/>
          </w:cols>
        </w:sectPr>
      </w:pPr>
    </w:p>
    <w:tbl>
      <w:tblPr>
        <w:tblW w:w="0" w:type="auto"/>
        <w:tblInd w:w="10" w:type="dxa"/>
        <w:tblLayout w:type="fixed"/>
        <w:tblCellMar>
          <w:left w:w="0" w:type="dxa"/>
          <w:right w:w="0" w:type="dxa"/>
        </w:tblCellMar>
        <w:tblLook w:val="04A0" w:firstRow="1" w:lastRow="0" w:firstColumn="1" w:lastColumn="0" w:noHBand="0" w:noVBand="1"/>
      </w:tblPr>
      <w:tblGrid>
        <w:gridCol w:w="380"/>
        <w:gridCol w:w="8260"/>
        <w:gridCol w:w="1640"/>
      </w:tblGrid>
      <w:tr w:rsidR="009B2873" w:rsidTr="009B2873">
        <w:trPr>
          <w:trHeight w:val="273"/>
        </w:trPr>
        <w:tc>
          <w:tcPr>
            <w:tcW w:w="8640" w:type="dxa"/>
            <w:gridSpan w:val="2"/>
            <w:tcBorders>
              <w:top w:val="single" w:sz="8" w:space="0" w:color="auto"/>
              <w:left w:val="single" w:sz="8" w:space="0" w:color="auto"/>
              <w:right w:val="single" w:sz="8" w:space="0" w:color="auto"/>
            </w:tcBorders>
            <w:vAlign w:val="bottom"/>
          </w:tcPr>
          <w:p w:rsidR="009B2873" w:rsidRDefault="009B2873" w:rsidP="009B2873">
            <w:pPr>
              <w:spacing w:line="273" w:lineRule="exact"/>
              <w:ind w:left="120"/>
              <w:rPr>
                <w:sz w:val="20"/>
                <w:szCs w:val="20"/>
              </w:rPr>
            </w:pPr>
            <w:r>
              <w:rPr>
                <w:rFonts w:eastAsia="Times New Roman"/>
                <w:sz w:val="24"/>
                <w:szCs w:val="24"/>
              </w:rPr>
              <w:lastRenderedPageBreak/>
              <w:t>1 Шах, мат, пат. Начальное положение. Рокировка. Взятие на проходе.</w:t>
            </w:r>
          </w:p>
        </w:tc>
        <w:tc>
          <w:tcPr>
            <w:tcW w:w="1640" w:type="dxa"/>
            <w:tcBorders>
              <w:top w:val="single" w:sz="8" w:space="0" w:color="auto"/>
              <w:right w:val="single" w:sz="8" w:space="0" w:color="auto"/>
            </w:tcBorders>
            <w:vAlign w:val="bottom"/>
          </w:tcPr>
          <w:p w:rsidR="009B2873" w:rsidRDefault="009B2873" w:rsidP="009B2873">
            <w:pPr>
              <w:spacing w:line="273" w:lineRule="exact"/>
              <w:jc w:val="center"/>
              <w:rPr>
                <w:sz w:val="20"/>
                <w:szCs w:val="20"/>
              </w:rPr>
            </w:pPr>
            <w:r>
              <w:rPr>
                <w:rFonts w:eastAsia="Times New Roman"/>
                <w:w w:val="99"/>
                <w:sz w:val="24"/>
                <w:szCs w:val="24"/>
              </w:rPr>
              <w:t>1</w:t>
            </w:r>
          </w:p>
        </w:tc>
      </w:tr>
      <w:tr w:rsidR="009B2873" w:rsidTr="009B2873">
        <w:trPr>
          <w:trHeight w:val="267"/>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Превращение пешки. Варианты ничьей</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4"/>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rPr>
                <w:sz w:val="2"/>
                <w:szCs w:val="2"/>
              </w:rPr>
            </w:pPr>
          </w:p>
        </w:tc>
        <w:tc>
          <w:tcPr>
            <w:tcW w:w="1640" w:type="dxa"/>
            <w:tcBorders>
              <w:bottom w:val="single" w:sz="8" w:space="0" w:color="auto"/>
              <w:right w:val="single" w:sz="8" w:space="0" w:color="auto"/>
            </w:tcBorders>
            <w:vAlign w:val="bottom"/>
          </w:tcPr>
          <w:p w:rsidR="009B2873" w:rsidRDefault="009B2873" w:rsidP="009B2873">
            <w:pPr>
              <w:rPr>
                <w:sz w:val="2"/>
                <w:szCs w:val="2"/>
              </w:rPr>
            </w:pPr>
          </w:p>
        </w:tc>
      </w:tr>
      <w:tr w:rsidR="009B2873" w:rsidTr="009B2873">
        <w:trPr>
          <w:trHeight w:val="253"/>
        </w:trPr>
        <w:tc>
          <w:tcPr>
            <w:tcW w:w="8640" w:type="dxa"/>
            <w:gridSpan w:val="2"/>
            <w:tcBorders>
              <w:left w:val="single" w:sz="8" w:space="0" w:color="auto"/>
              <w:right w:val="single" w:sz="8" w:space="0" w:color="auto"/>
            </w:tcBorders>
            <w:vAlign w:val="bottom"/>
          </w:tcPr>
          <w:p w:rsidR="009B2873" w:rsidRDefault="009B2873" w:rsidP="009B2873">
            <w:pPr>
              <w:spacing w:line="253" w:lineRule="exact"/>
              <w:ind w:left="120"/>
              <w:rPr>
                <w:sz w:val="20"/>
                <w:szCs w:val="20"/>
              </w:rPr>
            </w:pPr>
            <w:r>
              <w:rPr>
                <w:rFonts w:eastAsia="Times New Roman"/>
                <w:sz w:val="24"/>
                <w:szCs w:val="24"/>
              </w:rPr>
              <w:t>2 Обозначение горизонталей, вертикалей, полей. Обозначение шахматных фигур</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71"/>
        </w:trPr>
        <w:tc>
          <w:tcPr>
            <w:tcW w:w="8640" w:type="dxa"/>
            <w:gridSpan w:val="2"/>
            <w:tcBorders>
              <w:left w:val="single" w:sz="8" w:space="0" w:color="auto"/>
              <w:right w:val="single" w:sz="8" w:space="0" w:color="auto"/>
            </w:tcBorders>
            <w:vAlign w:val="bottom"/>
          </w:tcPr>
          <w:p w:rsidR="009B2873" w:rsidRDefault="009B2873" w:rsidP="009B2873">
            <w:pPr>
              <w:spacing w:line="271" w:lineRule="exact"/>
              <w:ind w:left="120"/>
              <w:rPr>
                <w:sz w:val="20"/>
                <w:szCs w:val="20"/>
              </w:rPr>
            </w:pPr>
            <w:r>
              <w:rPr>
                <w:rFonts w:eastAsia="Times New Roman"/>
                <w:sz w:val="24"/>
                <w:szCs w:val="24"/>
              </w:rPr>
              <w:t>и терминов. Запись начального положения. Краткая и полная шахматная</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83"/>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ind w:left="120"/>
              <w:rPr>
                <w:sz w:val="20"/>
                <w:szCs w:val="20"/>
              </w:rPr>
            </w:pPr>
            <w:r>
              <w:rPr>
                <w:rFonts w:eastAsia="Times New Roman"/>
                <w:sz w:val="24"/>
                <w:szCs w:val="24"/>
              </w:rPr>
              <w:t>нотация. Запись партии.</w:t>
            </w:r>
          </w:p>
        </w:tc>
        <w:tc>
          <w:tcPr>
            <w:tcW w:w="1640" w:type="dxa"/>
            <w:tcBorders>
              <w:bottom w:val="single" w:sz="8" w:space="0" w:color="auto"/>
              <w:right w:val="single" w:sz="8" w:space="0" w:color="auto"/>
            </w:tcBorders>
            <w:vAlign w:val="bottom"/>
          </w:tcPr>
          <w:p w:rsidR="009B2873" w:rsidRDefault="009B2873" w:rsidP="009B2873">
            <w:pPr>
              <w:rPr>
                <w:sz w:val="24"/>
                <w:szCs w:val="24"/>
              </w:rPr>
            </w:pPr>
          </w:p>
        </w:tc>
      </w:tr>
      <w:tr w:rsidR="009B2873" w:rsidTr="009B2873">
        <w:trPr>
          <w:trHeight w:val="273"/>
        </w:trPr>
        <w:tc>
          <w:tcPr>
            <w:tcW w:w="8640" w:type="dxa"/>
            <w:gridSpan w:val="2"/>
            <w:tcBorders>
              <w:left w:val="single" w:sz="8" w:space="0" w:color="auto"/>
              <w:right w:val="single" w:sz="8" w:space="0" w:color="auto"/>
            </w:tcBorders>
            <w:vAlign w:val="bottom"/>
          </w:tcPr>
          <w:p w:rsidR="009B2873" w:rsidRDefault="009B2873" w:rsidP="009B2873">
            <w:pPr>
              <w:spacing w:line="273" w:lineRule="exact"/>
              <w:ind w:left="120"/>
              <w:rPr>
                <w:sz w:val="20"/>
                <w:szCs w:val="20"/>
              </w:rPr>
            </w:pPr>
            <w:r>
              <w:rPr>
                <w:rFonts w:eastAsia="Times New Roman"/>
                <w:sz w:val="24"/>
                <w:szCs w:val="24"/>
              </w:rPr>
              <w:t xml:space="preserve">3   Ценность фигур. Сравнительная сила фигур. Пример </w:t>
            </w:r>
            <w:proofErr w:type="spellStart"/>
            <w:r>
              <w:rPr>
                <w:rFonts w:eastAsia="Times New Roman"/>
                <w:sz w:val="24"/>
                <w:szCs w:val="24"/>
              </w:rPr>
              <w:t>матования</w:t>
            </w:r>
            <w:proofErr w:type="spellEnd"/>
            <w:r>
              <w:rPr>
                <w:rFonts w:eastAsia="Times New Roman"/>
                <w:sz w:val="24"/>
                <w:szCs w:val="24"/>
              </w:rPr>
              <w:t xml:space="preserve"> одинокого</w:t>
            </w:r>
          </w:p>
        </w:tc>
        <w:tc>
          <w:tcPr>
            <w:tcW w:w="1640" w:type="dxa"/>
            <w:tcBorders>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76"/>
        </w:trPr>
        <w:tc>
          <w:tcPr>
            <w:tcW w:w="8640" w:type="dxa"/>
            <w:gridSpan w:val="2"/>
            <w:tcBorders>
              <w:left w:val="single" w:sz="8" w:space="0" w:color="auto"/>
              <w:right w:val="single" w:sz="8" w:space="0" w:color="auto"/>
            </w:tcBorders>
            <w:vAlign w:val="bottom"/>
          </w:tcPr>
          <w:p w:rsidR="009B2873" w:rsidRDefault="009B2873" w:rsidP="009B2873">
            <w:pPr>
              <w:ind w:left="120"/>
              <w:rPr>
                <w:sz w:val="20"/>
                <w:szCs w:val="20"/>
              </w:rPr>
            </w:pPr>
            <w:r>
              <w:rPr>
                <w:rFonts w:eastAsia="Times New Roman"/>
                <w:sz w:val="24"/>
                <w:szCs w:val="24"/>
              </w:rPr>
              <w:t>короля. Решение учебных положений на мат в два хода без жертвы материала и с</w:t>
            </w:r>
          </w:p>
        </w:tc>
        <w:tc>
          <w:tcPr>
            <w:tcW w:w="1640" w:type="dxa"/>
            <w:tcBorders>
              <w:right w:val="single" w:sz="8" w:space="0" w:color="auto"/>
            </w:tcBorders>
            <w:vAlign w:val="bottom"/>
          </w:tcPr>
          <w:p w:rsidR="009B2873" w:rsidRDefault="009B2873" w:rsidP="009B2873">
            <w:pPr>
              <w:rPr>
                <w:sz w:val="24"/>
                <w:szCs w:val="24"/>
              </w:rPr>
            </w:pPr>
          </w:p>
        </w:tc>
      </w:tr>
      <w:tr w:rsidR="009B2873" w:rsidTr="009B2873">
        <w:trPr>
          <w:trHeight w:val="276"/>
        </w:trPr>
        <w:tc>
          <w:tcPr>
            <w:tcW w:w="8640" w:type="dxa"/>
            <w:gridSpan w:val="2"/>
            <w:tcBorders>
              <w:left w:val="single" w:sz="8" w:space="0" w:color="auto"/>
              <w:right w:val="single" w:sz="8" w:space="0" w:color="auto"/>
            </w:tcBorders>
            <w:vAlign w:val="bottom"/>
          </w:tcPr>
          <w:p w:rsidR="009B2873" w:rsidRDefault="009B2873" w:rsidP="009B2873">
            <w:pPr>
              <w:ind w:left="120"/>
              <w:rPr>
                <w:sz w:val="20"/>
                <w:szCs w:val="20"/>
              </w:rPr>
            </w:pPr>
            <w:r>
              <w:rPr>
                <w:rFonts w:eastAsia="Times New Roman"/>
                <w:sz w:val="24"/>
                <w:szCs w:val="24"/>
              </w:rPr>
              <w:t xml:space="preserve">жертвой материала. Практика </w:t>
            </w:r>
            <w:proofErr w:type="spellStart"/>
            <w:r>
              <w:rPr>
                <w:rFonts w:eastAsia="Times New Roman"/>
                <w:sz w:val="24"/>
                <w:szCs w:val="24"/>
              </w:rPr>
              <w:t>матования</w:t>
            </w:r>
            <w:proofErr w:type="spellEnd"/>
            <w:r>
              <w:rPr>
                <w:rFonts w:eastAsia="Times New Roman"/>
                <w:sz w:val="24"/>
                <w:szCs w:val="24"/>
              </w:rPr>
              <w:t xml:space="preserve"> одинокого короля (игра в парах).</w:t>
            </w:r>
          </w:p>
        </w:tc>
        <w:tc>
          <w:tcPr>
            <w:tcW w:w="1640" w:type="dxa"/>
            <w:tcBorders>
              <w:right w:val="single" w:sz="8" w:space="0" w:color="auto"/>
            </w:tcBorders>
            <w:vAlign w:val="bottom"/>
          </w:tcPr>
          <w:p w:rsidR="009B2873" w:rsidRDefault="009B2873" w:rsidP="009B2873">
            <w:pPr>
              <w:rPr>
                <w:sz w:val="24"/>
                <w:szCs w:val="24"/>
              </w:rPr>
            </w:pPr>
          </w:p>
        </w:tc>
      </w:tr>
      <w:tr w:rsidR="009B2873" w:rsidTr="009B2873">
        <w:trPr>
          <w:trHeight w:val="277"/>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ind w:left="120"/>
              <w:rPr>
                <w:sz w:val="20"/>
                <w:szCs w:val="20"/>
              </w:rPr>
            </w:pPr>
            <w:r>
              <w:rPr>
                <w:rFonts w:eastAsia="Times New Roman"/>
                <w:sz w:val="24"/>
                <w:szCs w:val="24"/>
              </w:rPr>
              <w:t>Игровая практика с записью шахматной партии</w:t>
            </w:r>
          </w:p>
        </w:tc>
        <w:tc>
          <w:tcPr>
            <w:tcW w:w="1640" w:type="dxa"/>
            <w:tcBorders>
              <w:bottom w:val="single" w:sz="8" w:space="0" w:color="auto"/>
              <w:right w:val="single" w:sz="8" w:space="0" w:color="auto"/>
            </w:tcBorders>
            <w:vAlign w:val="bottom"/>
          </w:tcPr>
          <w:p w:rsidR="009B2873" w:rsidRDefault="009B2873" w:rsidP="009B2873">
            <w:pPr>
              <w:rPr>
                <w:sz w:val="24"/>
                <w:szCs w:val="24"/>
              </w:rPr>
            </w:pPr>
          </w:p>
        </w:tc>
      </w:tr>
      <w:tr w:rsidR="009B2873" w:rsidTr="009B2873">
        <w:trPr>
          <w:trHeight w:val="260"/>
        </w:trPr>
        <w:tc>
          <w:tcPr>
            <w:tcW w:w="380" w:type="dxa"/>
            <w:tcBorders>
              <w:left w:val="single" w:sz="8" w:space="0" w:color="auto"/>
              <w:bottom w:val="single" w:sz="8" w:space="0" w:color="auto"/>
            </w:tcBorders>
            <w:vAlign w:val="bottom"/>
          </w:tcPr>
          <w:p w:rsidR="009B2873" w:rsidRDefault="009B2873" w:rsidP="009B2873"/>
        </w:tc>
        <w:tc>
          <w:tcPr>
            <w:tcW w:w="8260" w:type="dxa"/>
            <w:tcBorders>
              <w:bottom w:val="single" w:sz="8" w:space="0" w:color="auto"/>
              <w:right w:val="single" w:sz="8" w:space="0" w:color="auto"/>
            </w:tcBorders>
            <w:vAlign w:val="bottom"/>
          </w:tcPr>
          <w:p w:rsidR="009B2873" w:rsidRDefault="009B2873" w:rsidP="009B2873">
            <w:pPr>
              <w:spacing w:line="259" w:lineRule="exact"/>
              <w:ind w:right="260"/>
              <w:jc w:val="center"/>
              <w:rPr>
                <w:sz w:val="20"/>
                <w:szCs w:val="20"/>
              </w:rPr>
            </w:pPr>
            <w:r>
              <w:rPr>
                <w:rFonts w:eastAsia="Times New Roman"/>
                <w:b/>
                <w:bCs/>
                <w:w w:val="99"/>
                <w:sz w:val="24"/>
                <w:szCs w:val="24"/>
              </w:rPr>
              <w:t>Раздел 2. Основы дебюта</w:t>
            </w:r>
          </w:p>
        </w:tc>
        <w:tc>
          <w:tcPr>
            <w:tcW w:w="16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12</w:t>
            </w:r>
          </w:p>
        </w:tc>
      </w:tr>
      <w:tr w:rsidR="009B2873" w:rsidTr="009B2873">
        <w:trPr>
          <w:trHeight w:val="258"/>
        </w:trPr>
        <w:tc>
          <w:tcPr>
            <w:tcW w:w="8640" w:type="dxa"/>
            <w:gridSpan w:val="2"/>
            <w:tcBorders>
              <w:left w:val="single" w:sz="8" w:space="0" w:color="auto"/>
              <w:right w:val="single" w:sz="8" w:space="0" w:color="auto"/>
            </w:tcBorders>
            <w:vAlign w:val="bottom"/>
          </w:tcPr>
          <w:p w:rsidR="009B2873" w:rsidRDefault="009B2873" w:rsidP="009B2873">
            <w:pPr>
              <w:spacing w:line="258" w:lineRule="exact"/>
              <w:ind w:left="120"/>
              <w:rPr>
                <w:sz w:val="20"/>
                <w:szCs w:val="20"/>
              </w:rPr>
            </w:pPr>
            <w:r>
              <w:rPr>
                <w:rFonts w:eastAsia="Times New Roman"/>
                <w:sz w:val="24"/>
                <w:szCs w:val="24"/>
              </w:rPr>
              <w:t>4 Двух- и трехходовые партии. Выявление причин поражения в них одной из</w:t>
            </w:r>
          </w:p>
        </w:tc>
        <w:tc>
          <w:tcPr>
            <w:tcW w:w="1640" w:type="dxa"/>
            <w:tcBorders>
              <w:right w:val="single" w:sz="8" w:space="0" w:color="auto"/>
            </w:tcBorders>
            <w:vAlign w:val="bottom"/>
          </w:tcPr>
          <w:p w:rsidR="009B2873" w:rsidRDefault="009B2873" w:rsidP="009B2873">
            <w:pPr>
              <w:spacing w:line="258" w:lineRule="exact"/>
              <w:jc w:val="center"/>
              <w:rPr>
                <w:sz w:val="20"/>
                <w:szCs w:val="20"/>
              </w:rPr>
            </w:pPr>
            <w:r>
              <w:rPr>
                <w:rFonts w:eastAsia="Times New Roman"/>
                <w:w w:val="99"/>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сторон</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60"/>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spacing w:line="259" w:lineRule="exact"/>
              <w:ind w:left="120"/>
              <w:rPr>
                <w:sz w:val="20"/>
                <w:szCs w:val="20"/>
              </w:rPr>
            </w:pPr>
            <w:r>
              <w:rPr>
                <w:rFonts w:eastAsia="Times New Roman"/>
                <w:sz w:val="24"/>
                <w:szCs w:val="24"/>
              </w:rPr>
              <w:t>5 Решение задания “Мат в 1 ход”. Игровая практика</w:t>
            </w:r>
          </w:p>
        </w:tc>
        <w:tc>
          <w:tcPr>
            <w:tcW w:w="16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0"/>
        </w:trPr>
        <w:tc>
          <w:tcPr>
            <w:tcW w:w="8640" w:type="dxa"/>
            <w:gridSpan w:val="2"/>
            <w:tcBorders>
              <w:left w:val="single" w:sz="8" w:space="0" w:color="auto"/>
              <w:right w:val="single" w:sz="8" w:space="0" w:color="auto"/>
            </w:tcBorders>
            <w:vAlign w:val="bottom"/>
          </w:tcPr>
          <w:p w:rsidR="009B2873" w:rsidRDefault="009B2873" w:rsidP="009B2873">
            <w:pPr>
              <w:spacing w:line="259" w:lineRule="exact"/>
              <w:ind w:left="120"/>
              <w:rPr>
                <w:sz w:val="20"/>
                <w:szCs w:val="20"/>
              </w:rPr>
            </w:pPr>
            <w:r>
              <w:rPr>
                <w:rFonts w:eastAsia="Times New Roman"/>
                <w:sz w:val="24"/>
                <w:szCs w:val="24"/>
              </w:rPr>
              <w:t>6 Невыгодность раннего ввода в игру ладей и ферзя. Решение заданий “Поймай</w:t>
            </w:r>
          </w:p>
        </w:tc>
        <w:tc>
          <w:tcPr>
            <w:tcW w:w="1640" w:type="dxa"/>
            <w:tcBorders>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9"/>
        </w:trPr>
        <w:tc>
          <w:tcPr>
            <w:tcW w:w="8640" w:type="dxa"/>
            <w:gridSpan w:val="2"/>
            <w:tcBorders>
              <w:left w:val="single" w:sz="8" w:space="0" w:color="auto"/>
              <w:right w:val="single" w:sz="8" w:space="0" w:color="auto"/>
            </w:tcBorders>
            <w:vAlign w:val="bottom"/>
          </w:tcPr>
          <w:p w:rsidR="009B2873" w:rsidRDefault="009B2873" w:rsidP="009B2873">
            <w:pPr>
              <w:spacing w:line="268" w:lineRule="exact"/>
              <w:ind w:left="120"/>
              <w:rPr>
                <w:sz w:val="20"/>
                <w:szCs w:val="20"/>
              </w:rPr>
            </w:pPr>
            <w:r>
              <w:rPr>
                <w:rFonts w:eastAsia="Times New Roman"/>
                <w:sz w:val="24"/>
                <w:szCs w:val="24"/>
              </w:rPr>
              <w:t>ладью”, “Поймай ферзя”. Игровая практика</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8640" w:type="dxa"/>
            <w:gridSpan w:val="2"/>
            <w:tcBorders>
              <w:left w:val="single" w:sz="8" w:space="0" w:color="auto"/>
              <w:right w:val="single" w:sz="8" w:space="0" w:color="auto"/>
            </w:tcBorders>
            <w:vAlign w:val="bottom"/>
          </w:tcPr>
          <w:p w:rsidR="009B2873" w:rsidRDefault="009B2873" w:rsidP="009B2873">
            <w:pPr>
              <w:spacing w:line="253" w:lineRule="exact"/>
              <w:ind w:left="120"/>
              <w:rPr>
                <w:sz w:val="20"/>
                <w:szCs w:val="20"/>
              </w:rPr>
            </w:pPr>
            <w:r>
              <w:rPr>
                <w:rFonts w:eastAsia="Times New Roman"/>
                <w:sz w:val="24"/>
                <w:szCs w:val="24"/>
              </w:rPr>
              <w:t>7 Игра “на мат” с первых ходов партии. Детский мат. Защита. Решение заданий.</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Игровая практика</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8640" w:type="dxa"/>
            <w:gridSpan w:val="2"/>
            <w:tcBorders>
              <w:left w:val="single" w:sz="8" w:space="0" w:color="auto"/>
              <w:right w:val="single" w:sz="8" w:space="0" w:color="auto"/>
            </w:tcBorders>
            <w:vAlign w:val="bottom"/>
          </w:tcPr>
          <w:p w:rsidR="009B2873" w:rsidRDefault="009B2873" w:rsidP="009B2873">
            <w:pPr>
              <w:spacing w:line="253" w:lineRule="exact"/>
              <w:ind w:left="120"/>
              <w:rPr>
                <w:sz w:val="20"/>
                <w:szCs w:val="20"/>
              </w:rPr>
            </w:pPr>
            <w:r>
              <w:rPr>
                <w:rFonts w:eastAsia="Times New Roman"/>
                <w:sz w:val="24"/>
                <w:szCs w:val="24"/>
              </w:rPr>
              <w:t>8 Как отражать скороспелый дебютный наскок противника.“</w:t>
            </w:r>
            <w:proofErr w:type="spellStart"/>
            <w:r>
              <w:rPr>
                <w:rFonts w:eastAsia="Times New Roman"/>
                <w:sz w:val="24"/>
                <w:szCs w:val="24"/>
              </w:rPr>
              <w:t>Повторюшка</w:t>
            </w:r>
            <w:proofErr w:type="spellEnd"/>
            <w:r>
              <w:rPr>
                <w:rFonts w:eastAsia="Times New Roman"/>
                <w:sz w:val="24"/>
                <w:szCs w:val="24"/>
              </w:rPr>
              <w:t>-</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4"/>
        </w:trPr>
        <w:tc>
          <w:tcPr>
            <w:tcW w:w="86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хрюшка” (черные копируют ходы белых). Наказание “</w:t>
            </w:r>
            <w:proofErr w:type="spellStart"/>
            <w:r>
              <w:rPr>
                <w:rFonts w:eastAsia="Times New Roman"/>
                <w:sz w:val="24"/>
                <w:szCs w:val="24"/>
              </w:rPr>
              <w:t>повторюшек</w:t>
            </w:r>
            <w:proofErr w:type="spellEnd"/>
            <w:r>
              <w:rPr>
                <w:rFonts w:eastAsia="Times New Roman"/>
                <w:sz w:val="24"/>
                <w:szCs w:val="24"/>
              </w:rPr>
              <w:t>”</w:t>
            </w:r>
          </w:p>
        </w:tc>
        <w:tc>
          <w:tcPr>
            <w:tcW w:w="1640" w:type="dxa"/>
            <w:tcBorders>
              <w:right w:val="single" w:sz="8" w:space="0" w:color="auto"/>
            </w:tcBorders>
            <w:vAlign w:val="bottom"/>
          </w:tcPr>
          <w:p w:rsidR="009B2873" w:rsidRDefault="009B2873" w:rsidP="009B2873"/>
        </w:tc>
      </w:tr>
      <w:tr w:rsidR="009B2873" w:rsidTr="009B2873">
        <w:trPr>
          <w:trHeight w:val="24"/>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rPr>
                <w:sz w:val="2"/>
                <w:szCs w:val="2"/>
              </w:rPr>
            </w:pPr>
          </w:p>
        </w:tc>
        <w:tc>
          <w:tcPr>
            <w:tcW w:w="1640" w:type="dxa"/>
            <w:tcBorders>
              <w:bottom w:val="single" w:sz="8" w:space="0" w:color="auto"/>
              <w:right w:val="single" w:sz="8" w:space="0" w:color="auto"/>
            </w:tcBorders>
            <w:vAlign w:val="bottom"/>
          </w:tcPr>
          <w:p w:rsidR="009B2873" w:rsidRDefault="009B2873" w:rsidP="009B2873">
            <w:pPr>
              <w:rPr>
                <w:sz w:val="2"/>
                <w:szCs w:val="2"/>
              </w:rPr>
            </w:pPr>
          </w:p>
        </w:tc>
      </w:tr>
      <w:tr w:rsidR="009B2873" w:rsidTr="009B2873">
        <w:trPr>
          <w:trHeight w:val="258"/>
        </w:trPr>
        <w:tc>
          <w:tcPr>
            <w:tcW w:w="8640" w:type="dxa"/>
            <w:gridSpan w:val="2"/>
            <w:tcBorders>
              <w:left w:val="single" w:sz="8" w:space="0" w:color="auto"/>
              <w:bottom w:val="single" w:sz="8" w:space="0" w:color="auto"/>
              <w:right w:val="single" w:sz="8" w:space="0" w:color="auto"/>
            </w:tcBorders>
            <w:vAlign w:val="bottom"/>
          </w:tcPr>
          <w:p w:rsidR="009B2873" w:rsidRDefault="009B2873" w:rsidP="009B2873">
            <w:pPr>
              <w:spacing w:line="258" w:lineRule="exact"/>
              <w:ind w:left="120"/>
              <w:rPr>
                <w:sz w:val="20"/>
                <w:szCs w:val="20"/>
              </w:rPr>
            </w:pPr>
            <w:r>
              <w:rPr>
                <w:rFonts w:eastAsia="Times New Roman"/>
                <w:sz w:val="24"/>
                <w:szCs w:val="24"/>
              </w:rPr>
              <w:t>9 Принципы игры в дебюте. Быстрейшее развитие фигур. Темпы. Гамбиты</w:t>
            </w:r>
          </w:p>
        </w:tc>
        <w:tc>
          <w:tcPr>
            <w:tcW w:w="1640" w:type="dxa"/>
            <w:tcBorders>
              <w:bottom w:val="single" w:sz="8" w:space="0" w:color="auto"/>
              <w:right w:val="single" w:sz="8" w:space="0" w:color="auto"/>
            </w:tcBorders>
            <w:vAlign w:val="bottom"/>
          </w:tcPr>
          <w:p w:rsidR="009B2873" w:rsidRDefault="009B2873" w:rsidP="009B2873">
            <w:pPr>
              <w:spacing w:line="258" w:lineRule="exact"/>
              <w:jc w:val="center"/>
              <w:rPr>
                <w:sz w:val="20"/>
                <w:szCs w:val="20"/>
              </w:rPr>
            </w:pPr>
            <w:r>
              <w:rPr>
                <w:rFonts w:eastAsia="Times New Roman"/>
                <w:w w:val="99"/>
                <w:sz w:val="24"/>
                <w:szCs w:val="24"/>
              </w:rPr>
              <w:t>1</w:t>
            </w:r>
          </w:p>
        </w:tc>
      </w:tr>
      <w:tr w:rsidR="009B2873" w:rsidTr="009B2873">
        <w:trPr>
          <w:trHeight w:val="258"/>
        </w:trPr>
        <w:tc>
          <w:tcPr>
            <w:tcW w:w="8640" w:type="dxa"/>
            <w:gridSpan w:val="2"/>
            <w:tcBorders>
              <w:left w:val="single" w:sz="8" w:space="0" w:color="auto"/>
              <w:right w:val="single" w:sz="8" w:space="0" w:color="auto"/>
            </w:tcBorders>
            <w:vAlign w:val="bottom"/>
          </w:tcPr>
          <w:p w:rsidR="009B2873" w:rsidRDefault="009B2873" w:rsidP="009B2873">
            <w:pPr>
              <w:spacing w:line="258" w:lineRule="exact"/>
              <w:ind w:left="120"/>
              <w:rPr>
                <w:sz w:val="20"/>
                <w:szCs w:val="20"/>
              </w:rPr>
            </w:pPr>
            <w:r>
              <w:rPr>
                <w:rFonts w:eastAsia="Times New Roman"/>
                <w:sz w:val="24"/>
                <w:szCs w:val="24"/>
              </w:rPr>
              <w:t>10Наказание   за   несоблюдение   принципа   быстрейшего   развития   фигур.</w:t>
            </w:r>
          </w:p>
        </w:tc>
        <w:tc>
          <w:tcPr>
            <w:tcW w:w="1640" w:type="dxa"/>
            <w:tcBorders>
              <w:right w:val="single" w:sz="8" w:space="0" w:color="auto"/>
            </w:tcBorders>
            <w:vAlign w:val="bottom"/>
          </w:tcPr>
          <w:p w:rsidR="009B2873" w:rsidRDefault="009B2873" w:rsidP="009B2873">
            <w:pPr>
              <w:spacing w:line="258" w:lineRule="exact"/>
              <w:jc w:val="center"/>
              <w:rPr>
                <w:sz w:val="20"/>
                <w:szCs w:val="20"/>
              </w:rPr>
            </w:pPr>
            <w:r>
              <w:rPr>
                <w:rFonts w:eastAsia="Times New Roman"/>
                <w:w w:val="99"/>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w:t>
            </w:r>
            <w:proofErr w:type="spellStart"/>
            <w:r>
              <w:rPr>
                <w:rFonts w:eastAsia="Times New Roman"/>
                <w:sz w:val="24"/>
                <w:szCs w:val="24"/>
              </w:rPr>
              <w:t>Пешкоедство</w:t>
            </w:r>
            <w:proofErr w:type="spellEnd"/>
            <w:r>
              <w:rPr>
                <w:rFonts w:eastAsia="Times New Roman"/>
                <w:sz w:val="24"/>
                <w:szCs w:val="24"/>
              </w:rPr>
              <w:t>”</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11</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Принципы игры в дебюте. Борьба за центр. Гамбит Эванса. Королевский</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7"/>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гамбит. Ферзевый гамбит</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12</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Принципы игры в дебюте. Безопасное положение короля. Рокировка.</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Гармоничное пешечное расположение. Какие бывают пешки</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61"/>
        </w:trPr>
        <w:tc>
          <w:tcPr>
            <w:tcW w:w="380" w:type="dxa"/>
            <w:tcBorders>
              <w:left w:val="single" w:sz="8" w:space="0" w:color="auto"/>
              <w:bottom w:val="single" w:sz="8" w:space="0" w:color="auto"/>
            </w:tcBorders>
            <w:vAlign w:val="bottom"/>
          </w:tcPr>
          <w:p w:rsidR="009B2873" w:rsidRDefault="009B2873" w:rsidP="009B2873">
            <w:pPr>
              <w:spacing w:line="260" w:lineRule="exact"/>
              <w:ind w:left="120"/>
              <w:rPr>
                <w:sz w:val="20"/>
                <w:szCs w:val="20"/>
              </w:rPr>
            </w:pPr>
            <w:r>
              <w:rPr>
                <w:rFonts w:eastAsia="Times New Roman"/>
                <w:w w:val="99"/>
                <w:sz w:val="24"/>
                <w:szCs w:val="24"/>
              </w:rPr>
              <w:t>13</w:t>
            </w:r>
          </w:p>
        </w:tc>
        <w:tc>
          <w:tcPr>
            <w:tcW w:w="8260" w:type="dxa"/>
            <w:tcBorders>
              <w:bottom w:val="single" w:sz="8" w:space="0" w:color="auto"/>
              <w:right w:val="single" w:sz="8" w:space="0" w:color="auto"/>
            </w:tcBorders>
            <w:vAlign w:val="bottom"/>
          </w:tcPr>
          <w:p w:rsidR="009B2873" w:rsidRDefault="009B2873" w:rsidP="009B2873">
            <w:pPr>
              <w:spacing w:line="260" w:lineRule="exact"/>
              <w:ind w:left="40"/>
              <w:rPr>
                <w:sz w:val="20"/>
                <w:szCs w:val="20"/>
              </w:rPr>
            </w:pPr>
            <w:r>
              <w:rPr>
                <w:rFonts w:eastAsia="Times New Roman"/>
                <w:sz w:val="24"/>
                <w:szCs w:val="24"/>
              </w:rPr>
              <w:t>Связка в дебюте. Полная и неполная связка</w:t>
            </w:r>
          </w:p>
        </w:tc>
        <w:tc>
          <w:tcPr>
            <w:tcW w:w="1640" w:type="dxa"/>
            <w:tcBorders>
              <w:bottom w:val="single" w:sz="8" w:space="0" w:color="auto"/>
              <w:right w:val="single" w:sz="8" w:space="0" w:color="auto"/>
            </w:tcBorders>
            <w:vAlign w:val="bottom"/>
          </w:tcPr>
          <w:p w:rsidR="009B2873" w:rsidRDefault="009B2873" w:rsidP="009B2873">
            <w:pPr>
              <w:spacing w:line="260"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14</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Открытые, полуоткрытые и закрытые дебюты</w:t>
            </w: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15</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Решение заданий. Игровая практика</w:t>
            </w: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rPr>
                <w:sz w:val="23"/>
                <w:szCs w:val="23"/>
              </w:rPr>
            </w:pPr>
          </w:p>
        </w:tc>
        <w:tc>
          <w:tcPr>
            <w:tcW w:w="8260" w:type="dxa"/>
            <w:tcBorders>
              <w:bottom w:val="single" w:sz="8" w:space="0" w:color="auto"/>
              <w:right w:val="single" w:sz="8" w:space="0" w:color="auto"/>
            </w:tcBorders>
            <w:vAlign w:val="bottom"/>
          </w:tcPr>
          <w:p w:rsidR="009B2873" w:rsidRDefault="009B2873" w:rsidP="009B2873">
            <w:pPr>
              <w:spacing w:line="264" w:lineRule="exact"/>
              <w:ind w:right="260"/>
              <w:jc w:val="center"/>
              <w:rPr>
                <w:sz w:val="20"/>
                <w:szCs w:val="20"/>
              </w:rPr>
            </w:pPr>
            <w:r>
              <w:rPr>
                <w:rFonts w:eastAsia="Times New Roman"/>
                <w:b/>
                <w:bCs/>
                <w:w w:val="99"/>
                <w:sz w:val="24"/>
                <w:szCs w:val="24"/>
              </w:rPr>
              <w:t>Раздел 3. Основы миттельшпиля</w:t>
            </w: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b/>
                <w:bCs/>
                <w:w w:val="99"/>
                <w:sz w:val="24"/>
                <w:szCs w:val="24"/>
              </w:rPr>
              <w:t>16</w:t>
            </w:r>
          </w:p>
        </w:tc>
      </w:tr>
      <w:tr w:rsidR="009B2873" w:rsidTr="009B2873">
        <w:trPr>
          <w:trHeight w:val="259"/>
        </w:trPr>
        <w:tc>
          <w:tcPr>
            <w:tcW w:w="380" w:type="dxa"/>
            <w:tcBorders>
              <w:left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16</w:t>
            </w:r>
          </w:p>
        </w:tc>
        <w:tc>
          <w:tcPr>
            <w:tcW w:w="8260" w:type="dxa"/>
            <w:tcBorders>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Общие рекомендации о том, как играть в миттельшпиле. Связка в</w:t>
            </w:r>
          </w:p>
        </w:tc>
        <w:tc>
          <w:tcPr>
            <w:tcW w:w="1640" w:type="dxa"/>
            <w:tcBorders>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4"/>
        </w:trPr>
        <w:tc>
          <w:tcPr>
            <w:tcW w:w="86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миттельшпиле. Двойной удар</w:t>
            </w:r>
          </w:p>
        </w:tc>
        <w:tc>
          <w:tcPr>
            <w:tcW w:w="1640" w:type="dxa"/>
            <w:tcBorders>
              <w:right w:val="single" w:sz="8" w:space="0" w:color="auto"/>
            </w:tcBorders>
            <w:vAlign w:val="bottom"/>
          </w:tcPr>
          <w:p w:rsidR="009B2873" w:rsidRDefault="009B2873" w:rsidP="009B2873"/>
        </w:tc>
      </w:tr>
      <w:tr w:rsidR="009B2873" w:rsidTr="009B2873">
        <w:trPr>
          <w:trHeight w:val="24"/>
        </w:trPr>
        <w:tc>
          <w:tcPr>
            <w:tcW w:w="380" w:type="dxa"/>
            <w:tcBorders>
              <w:left w:val="single" w:sz="8" w:space="0" w:color="auto"/>
              <w:bottom w:val="single" w:sz="8" w:space="0" w:color="auto"/>
            </w:tcBorders>
            <w:vAlign w:val="bottom"/>
          </w:tcPr>
          <w:p w:rsidR="009B2873" w:rsidRDefault="009B2873" w:rsidP="009B2873">
            <w:pPr>
              <w:rPr>
                <w:sz w:val="2"/>
                <w:szCs w:val="2"/>
              </w:rPr>
            </w:pPr>
          </w:p>
        </w:tc>
        <w:tc>
          <w:tcPr>
            <w:tcW w:w="8260" w:type="dxa"/>
            <w:tcBorders>
              <w:bottom w:val="single" w:sz="8" w:space="0" w:color="auto"/>
              <w:right w:val="single" w:sz="8" w:space="0" w:color="auto"/>
            </w:tcBorders>
            <w:vAlign w:val="bottom"/>
          </w:tcPr>
          <w:p w:rsidR="009B2873" w:rsidRDefault="009B2873" w:rsidP="009B2873">
            <w:pPr>
              <w:rPr>
                <w:sz w:val="2"/>
                <w:szCs w:val="2"/>
              </w:rPr>
            </w:pPr>
          </w:p>
        </w:tc>
        <w:tc>
          <w:tcPr>
            <w:tcW w:w="1640" w:type="dxa"/>
            <w:tcBorders>
              <w:bottom w:val="single" w:sz="8" w:space="0" w:color="auto"/>
              <w:right w:val="single" w:sz="8" w:space="0" w:color="auto"/>
            </w:tcBorders>
            <w:vAlign w:val="bottom"/>
          </w:tcPr>
          <w:p w:rsidR="009B2873" w:rsidRDefault="009B2873" w:rsidP="009B2873">
            <w:pPr>
              <w:rPr>
                <w:sz w:val="2"/>
                <w:szCs w:val="2"/>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17</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Открытое нападение. Открытый шах. Двойной шах. Решение задания</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4"/>
        </w:trPr>
        <w:tc>
          <w:tcPr>
            <w:tcW w:w="86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“Выигрыш материала”. Игровая практика</w:t>
            </w:r>
          </w:p>
        </w:tc>
        <w:tc>
          <w:tcPr>
            <w:tcW w:w="1640" w:type="dxa"/>
            <w:tcBorders>
              <w:right w:val="single" w:sz="8" w:space="0" w:color="auto"/>
            </w:tcBorders>
            <w:vAlign w:val="bottom"/>
          </w:tcPr>
          <w:p w:rsidR="009B2873" w:rsidRDefault="009B2873" w:rsidP="009B2873"/>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4"/>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18</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Матовые комбинации (на мат в 3 хода) и комбинации, ведущие к достижению</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9"/>
        </w:trPr>
        <w:tc>
          <w:tcPr>
            <w:tcW w:w="8640" w:type="dxa"/>
            <w:gridSpan w:val="2"/>
            <w:tcBorders>
              <w:left w:val="single" w:sz="8" w:space="0" w:color="auto"/>
              <w:right w:val="single" w:sz="8" w:space="0" w:color="auto"/>
            </w:tcBorders>
            <w:vAlign w:val="bottom"/>
          </w:tcPr>
          <w:p w:rsidR="009B2873" w:rsidRDefault="009B2873" w:rsidP="009B2873">
            <w:pPr>
              <w:spacing w:line="268" w:lineRule="exact"/>
              <w:ind w:left="120"/>
              <w:rPr>
                <w:sz w:val="20"/>
                <w:szCs w:val="20"/>
              </w:rPr>
            </w:pPr>
            <w:r>
              <w:rPr>
                <w:rFonts w:eastAsia="Times New Roman"/>
                <w:sz w:val="24"/>
                <w:szCs w:val="24"/>
              </w:rPr>
              <w:t>материального перевеса. Темы завлечения, отвлечения, блокировки</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19</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Темы разрушения королевского прикрытия, освобождения пространства,</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уничтожения защиты</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9"/>
        </w:trPr>
        <w:tc>
          <w:tcPr>
            <w:tcW w:w="380" w:type="dxa"/>
            <w:tcBorders>
              <w:left w:val="single" w:sz="8" w:space="0" w:color="auto"/>
              <w:bottom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20</w:t>
            </w:r>
          </w:p>
        </w:tc>
        <w:tc>
          <w:tcPr>
            <w:tcW w:w="8260" w:type="dxa"/>
            <w:tcBorders>
              <w:bottom w:val="single" w:sz="8" w:space="0" w:color="auto"/>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Другие темы комбинаций и сочетание тематических приемов</w:t>
            </w:r>
          </w:p>
        </w:tc>
        <w:tc>
          <w:tcPr>
            <w:tcW w:w="16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21</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Патовые комбинации. Комбинации на вечный шах</w:t>
            </w: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22</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Решение задания “Сделай ничью”. Игровая практика</w:t>
            </w: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23</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Классическое наследие. “Бессмертная” партия. “Вечнозеленая” партия</w:t>
            </w:r>
          </w:p>
        </w:tc>
        <w:tc>
          <w:tcPr>
            <w:tcW w:w="1640" w:type="dxa"/>
            <w:tcBorders>
              <w:bottom w:val="single" w:sz="8" w:space="0" w:color="auto"/>
              <w:right w:val="single" w:sz="8" w:space="0" w:color="auto"/>
            </w:tcBorders>
            <w:vAlign w:val="bottom"/>
          </w:tcPr>
          <w:p w:rsidR="009B2873" w:rsidRDefault="009B2873" w:rsidP="009B2873">
            <w:pPr>
              <w:spacing w:line="264" w:lineRule="exact"/>
              <w:jc w:val="center"/>
              <w:rPr>
                <w:sz w:val="20"/>
                <w:szCs w:val="20"/>
              </w:rPr>
            </w:pPr>
            <w:r>
              <w:rPr>
                <w:rFonts w:eastAsia="Times New Roman"/>
                <w:w w:val="99"/>
                <w:sz w:val="24"/>
                <w:szCs w:val="24"/>
              </w:rPr>
              <w:t>1</w:t>
            </w:r>
          </w:p>
        </w:tc>
      </w:tr>
      <w:tr w:rsidR="009B2873" w:rsidTr="009B2873">
        <w:trPr>
          <w:trHeight w:val="259"/>
        </w:trPr>
        <w:tc>
          <w:tcPr>
            <w:tcW w:w="380" w:type="dxa"/>
            <w:tcBorders>
              <w:left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24</w:t>
            </w:r>
          </w:p>
        </w:tc>
        <w:tc>
          <w:tcPr>
            <w:tcW w:w="8260" w:type="dxa"/>
            <w:tcBorders>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Ладья против ладьи. Ферзь против ферзя. Ферзь против ладьи (простые</w:t>
            </w:r>
          </w:p>
        </w:tc>
        <w:tc>
          <w:tcPr>
            <w:tcW w:w="1640" w:type="dxa"/>
            <w:tcBorders>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случаи)</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25</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Ферзь против слона. Ферзь против коня. Ладья против слона (простые</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9"/>
        </w:trPr>
        <w:tc>
          <w:tcPr>
            <w:tcW w:w="8640" w:type="dxa"/>
            <w:gridSpan w:val="2"/>
            <w:tcBorders>
              <w:left w:val="single" w:sz="8" w:space="0" w:color="auto"/>
              <w:right w:val="single" w:sz="8" w:space="0" w:color="auto"/>
            </w:tcBorders>
            <w:vAlign w:val="bottom"/>
          </w:tcPr>
          <w:p w:rsidR="009B2873" w:rsidRDefault="009B2873" w:rsidP="009B2873">
            <w:pPr>
              <w:spacing w:line="268" w:lineRule="exact"/>
              <w:ind w:left="120"/>
              <w:rPr>
                <w:sz w:val="20"/>
                <w:szCs w:val="20"/>
              </w:rPr>
            </w:pPr>
            <w:r>
              <w:rPr>
                <w:rFonts w:eastAsia="Times New Roman"/>
                <w:sz w:val="24"/>
                <w:szCs w:val="24"/>
              </w:rPr>
              <w:t>случаи). Ладья против коня (простые случаи)</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26</w:t>
            </w:r>
          </w:p>
        </w:tc>
        <w:tc>
          <w:tcPr>
            <w:tcW w:w="8260" w:type="dxa"/>
            <w:tcBorders>
              <w:right w:val="single" w:sz="8" w:space="0" w:color="auto"/>
            </w:tcBorders>
            <w:vAlign w:val="bottom"/>
          </w:tcPr>
          <w:p w:rsidR="009B2873" w:rsidRDefault="009B2873" w:rsidP="009B2873">
            <w:pPr>
              <w:spacing w:line="253" w:lineRule="exact"/>
              <w:ind w:left="40"/>
              <w:rPr>
                <w:sz w:val="20"/>
                <w:szCs w:val="20"/>
              </w:rPr>
            </w:pPr>
            <w:proofErr w:type="spellStart"/>
            <w:r>
              <w:rPr>
                <w:rFonts w:eastAsia="Times New Roman"/>
                <w:sz w:val="24"/>
                <w:szCs w:val="24"/>
              </w:rPr>
              <w:t>Матование</w:t>
            </w:r>
            <w:proofErr w:type="spellEnd"/>
            <w:r>
              <w:rPr>
                <w:rFonts w:eastAsia="Times New Roman"/>
                <w:sz w:val="24"/>
                <w:szCs w:val="24"/>
              </w:rPr>
              <w:t xml:space="preserve"> двумя слонами (простые случаи). </w:t>
            </w:r>
            <w:proofErr w:type="spellStart"/>
            <w:r>
              <w:rPr>
                <w:rFonts w:eastAsia="Times New Roman"/>
                <w:sz w:val="24"/>
                <w:szCs w:val="24"/>
              </w:rPr>
              <w:t>Матование</w:t>
            </w:r>
            <w:proofErr w:type="spellEnd"/>
            <w:r>
              <w:rPr>
                <w:rFonts w:eastAsia="Times New Roman"/>
                <w:sz w:val="24"/>
                <w:szCs w:val="24"/>
              </w:rPr>
              <w:t xml:space="preserve"> слоном и конем</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b/>
                <w:bCs/>
                <w:w w:val="99"/>
                <w:sz w:val="24"/>
                <w:szCs w:val="24"/>
              </w:rPr>
              <w:t>1</w:t>
            </w:r>
          </w:p>
        </w:tc>
      </w:tr>
      <w:tr w:rsidR="009B2873" w:rsidTr="009B2873">
        <w:trPr>
          <w:trHeight w:val="264"/>
        </w:trPr>
        <w:tc>
          <w:tcPr>
            <w:tcW w:w="86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(простые случаи)</w:t>
            </w:r>
          </w:p>
        </w:tc>
        <w:tc>
          <w:tcPr>
            <w:tcW w:w="1640" w:type="dxa"/>
            <w:tcBorders>
              <w:right w:val="single" w:sz="8" w:space="0" w:color="auto"/>
            </w:tcBorders>
            <w:vAlign w:val="bottom"/>
          </w:tcPr>
          <w:p w:rsidR="009B2873" w:rsidRDefault="009B2873" w:rsidP="009B2873"/>
        </w:tc>
      </w:tr>
      <w:tr w:rsidR="009B2873" w:rsidTr="009B2873">
        <w:trPr>
          <w:trHeight w:val="24"/>
        </w:trPr>
        <w:tc>
          <w:tcPr>
            <w:tcW w:w="380" w:type="dxa"/>
            <w:tcBorders>
              <w:left w:val="single" w:sz="8" w:space="0" w:color="auto"/>
              <w:bottom w:val="single" w:sz="8" w:space="0" w:color="auto"/>
            </w:tcBorders>
            <w:vAlign w:val="bottom"/>
          </w:tcPr>
          <w:p w:rsidR="009B2873" w:rsidRDefault="009B2873" w:rsidP="009B2873">
            <w:pPr>
              <w:rPr>
                <w:sz w:val="2"/>
                <w:szCs w:val="2"/>
              </w:rPr>
            </w:pPr>
          </w:p>
        </w:tc>
        <w:tc>
          <w:tcPr>
            <w:tcW w:w="8260" w:type="dxa"/>
            <w:tcBorders>
              <w:bottom w:val="single" w:sz="8" w:space="0" w:color="auto"/>
              <w:right w:val="single" w:sz="8" w:space="0" w:color="auto"/>
            </w:tcBorders>
            <w:vAlign w:val="bottom"/>
          </w:tcPr>
          <w:p w:rsidR="009B2873" w:rsidRDefault="009B2873" w:rsidP="009B2873">
            <w:pPr>
              <w:rPr>
                <w:sz w:val="2"/>
                <w:szCs w:val="2"/>
              </w:rPr>
            </w:pPr>
          </w:p>
        </w:tc>
        <w:tc>
          <w:tcPr>
            <w:tcW w:w="1640" w:type="dxa"/>
            <w:tcBorders>
              <w:bottom w:val="single" w:sz="8" w:space="0" w:color="auto"/>
              <w:right w:val="single" w:sz="8" w:space="0" w:color="auto"/>
            </w:tcBorders>
            <w:vAlign w:val="bottom"/>
          </w:tcPr>
          <w:p w:rsidR="009B2873" w:rsidRDefault="009B2873" w:rsidP="009B2873">
            <w:pPr>
              <w:rPr>
                <w:sz w:val="2"/>
                <w:szCs w:val="2"/>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27</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Пешка против короля. Когда пешка проходит в ферзи без помощи своего</w:t>
            </w:r>
          </w:p>
        </w:tc>
        <w:tc>
          <w:tcPr>
            <w:tcW w:w="1640" w:type="dxa"/>
            <w:tcBorders>
              <w:right w:val="single" w:sz="8" w:space="0" w:color="auto"/>
            </w:tcBorders>
            <w:vAlign w:val="bottom"/>
          </w:tcPr>
          <w:p w:rsidR="009B2873" w:rsidRDefault="009B2873" w:rsidP="009B2873">
            <w:pPr>
              <w:spacing w:line="253" w:lineRule="exact"/>
              <w:jc w:val="center"/>
              <w:rPr>
                <w:sz w:val="20"/>
                <w:szCs w:val="20"/>
              </w:rPr>
            </w:pPr>
            <w:r>
              <w:rPr>
                <w:rFonts w:eastAsia="Times New Roman"/>
                <w:w w:val="99"/>
                <w:sz w:val="24"/>
                <w:szCs w:val="24"/>
              </w:rPr>
              <w:t>1</w:t>
            </w:r>
          </w:p>
        </w:tc>
      </w:tr>
      <w:tr w:rsidR="009B2873" w:rsidTr="009B2873">
        <w:trPr>
          <w:trHeight w:val="264"/>
        </w:trPr>
        <w:tc>
          <w:tcPr>
            <w:tcW w:w="8640" w:type="dxa"/>
            <w:gridSpan w:val="2"/>
            <w:tcBorders>
              <w:left w:val="single" w:sz="8" w:space="0" w:color="auto"/>
              <w:right w:val="single" w:sz="8" w:space="0" w:color="auto"/>
            </w:tcBorders>
            <w:vAlign w:val="bottom"/>
          </w:tcPr>
          <w:p w:rsidR="009B2873" w:rsidRDefault="009B2873" w:rsidP="009B2873">
            <w:pPr>
              <w:spacing w:line="264" w:lineRule="exact"/>
              <w:ind w:left="120"/>
              <w:rPr>
                <w:sz w:val="20"/>
                <w:szCs w:val="20"/>
              </w:rPr>
            </w:pPr>
            <w:r>
              <w:rPr>
                <w:rFonts w:eastAsia="Times New Roman"/>
                <w:sz w:val="24"/>
                <w:szCs w:val="24"/>
              </w:rPr>
              <w:t>короля. Правило “квадрата”</w:t>
            </w:r>
          </w:p>
        </w:tc>
        <w:tc>
          <w:tcPr>
            <w:tcW w:w="1640" w:type="dxa"/>
            <w:tcBorders>
              <w:right w:val="single" w:sz="8" w:space="0" w:color="auto"/>
            </w:tcBorders>
            <w:vAlign w:val="bottom"/>
          </w:tcPr>
          <w:p w:rsidR="009B2873" w:rsidRDefault="009B2873" w:rsidP="009B2873"/>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9"/>
        </w:trPr>
        <w:tc>
          <w:tcPr>
            <w:tcW w:w="380" w:type="dxa"/>
            <w:tcBorders>
              <w:left w:val="single" w:sz="8" w:space="0" w:color="auto"/>
              <w:bottom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28</w:t>
            </w:r>
          </w:p>
        </w:tc>
        <w:tc>
          <w:tcPr>
            <w:tcW w:w="8260" w:type="dxa"/>
            <w:tcBorders>
              <w:bottom w:val="single" w:sz="8" w:space="0" w:color="auto"/>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Пешка против короля. Белая пешка на седьмой и шестой горизонталях.</w:t>
            </w:r>
          </w:p>
        </w:tc>
        <w:tc>
          <w:tcPr>
            <w:tcW w:w="1640" w:type="dxa"/>
            <w:tcBorders>
              <w:bottom w:val="single" w:sz="8" w:space="0" w:color="auto"/>
              <w:right w:val="single" w:sz="8" w:space="0" w:color="auto"/>
            </w:tcBorders>
            <w:vAlign w:val="bottom"/>
          </w:tcPr>
          <w:p w:rsidR="009B2873" w:rsidRDefault="009B2873" w:rsidP="009B2873">
            <w:pPr>
              <w:spacing w:line="259" w:lineRule="exact"/>
              <w:jc w:val="center"/>
              <w:rPr>
                <w:sz w:val="20"/>
                <w:szCs w:val="20"/>
              </w:rPr>
            </w:pPr>
            <w:r>
              <w:rPr>
                <w:rFonts w:eastAsia="Times New Roman"/>
                <w:w w:val="99"/>
                <w:sz w:val="24"/>
                <w:szCs w:val="24"/>
              </w:rPr>
              <w:t>1</w:t>
            </w:r>
          </w:p>
        </w:tc>
      </w:tr>
    </w:tbl>
    <w:p w:rsidR="009B2873" w:rsidRDefault="009B2873" w:rsidP="009B2873">
      <w:pPr>
        <w:sectPr w:rsidR="009B2873">
          <w:pgSz w:w="11920" w:h="16841"/>
          <w:pgMar w:top="1100" w:right="651" w:bottom="782" w:left="980" w:header="0" w:footer="0" w:gutter="0"/>
          <w:cols w:space="720" w:equalWidth="0">
            <w:col w:w="10280"/>
          </w:cols>
        </w:sectPr>
      </w:pPr>
    </w:p>
    <w:tbl>
      <w:tblPr>
        <w:tblW w:w="0" w:type="auto"/>
        <w:tblInd w:w="10" w:type="dxa"/>
        <w:tblLayout w:type="fixed"/>
        <w:tblCellMar>
          <w:left w:w="0" w:type="dxa"/>
          <w:right w:w="0" w:type="dxa"/>
        </w:tblCellMar>
        <w:tblLook w:val="04A0" w:firstRow="1" w:lastRow="0" w:firstColumn="1" w:lastColumn="0" w:noHBand="0" w:noVBand="1"/>
      </w:tblPr>
      <w:tblGrid>
        <w:gridCol w:w="380"/>
        <w:gridCol w:w="8260"/>
        <w:gridCol w:w="1640"/>
      </w:tblGrid>
      <w:tr w:rsidR="009B2873" w:rsidTr="009B2873">
        <w:trPr>
          <w:trHeight w:val="279"/>
        </w:trPr>
        <w:tc>
          <w:tcPr>
            <w:tcW w:w="8640" w:type="dxa"/>
            <w:gridSpan w:val="2"/>
            <w:tcBorders>
              <w:top w:val="single" w:sz="8" w:space="0" w:color="auto"/>
              <w:left w:val="single" w:sz="8" w:space="0" w:color="auto"/>
              <w:bottom w:val="single" w:sz="8" w:space="0" w:color="auto"/>
              <w:right w:val="single" w:sz="8" w:space="0" w:color="auto"/>
            </w:tcBorders>
            <w:vAlign w:val="bottom"/>
          </w:tcPr>
          <w:p w:rsidR="009B2873" w:rsidRDefault="009B2873" w:rsidP="009B2873">
            <w:pPr>
              <w:ind w:left="120"/>
              <w:rPr>
                <w:sz w:val="20"/>
                <w:szCs w:val="20"/>
              </w:rPr>
            </w:pPr>
            <w:r>
              <w:rPr>
                <w:rFonts w:eastAsia="Times New Roman"/>
                <w:sz w:val="24"/>
                <w:szCs w:val="24"/>
              </w:rPr>
              <w:lastRenderedPageBreak/>
              <w:t>Король помогает своей пешке. Оппозиция</w:t>
            </w:r>
          </w:p>
        </w:tc>
        <w:tc>
          <w:tcPr>
            <w:tcW w:w="1640" w:type="dxa"/>
            <w:tcBorders>
              <w:top w:val="single" w:sz="8" w:space="0" w:color="auto"/>
              <w:bottom w:val="single" w:sz="8" w:space="0" w:color="auto"/>
              <w:right w:val="single" w:sz="8" w:space="0" w:color="auto"/>
            </w:tcBorders>
            <w:vAlign w:val="bottom"/>
          </w:tcPr>
          <w:p w:rsidR="009B2873" w:rsidRDefault="009B2873" w:rsidP="009B2873">
            <w:pPr>
              <w:rPr>
                <w:sz w:val="24"/>
                <w:szCs w:val="24"/>
              </w:rPr>
            </w:pPr>
          </w:p>
        </w:tc>
      </w:tr>
      <w:tr w:rsidR="009B2873" w:rsidTr="009B2873">
        <w:trPr>
          <w:trHeight w:val="259"/>
        </w:trPr>
        <w:tc>
          <w:tcPr>
            <w:tcW w:w="380" w:type="dxa"/>
            <w:tcBorders>
              <w:left w:val="single" w:sz="8" w:space="0" w:color="auto"/>
            </w:tcBorders>
            <w:vAlign w:val="bottom"/>
          </w:tcPr>
          <w:p w:rsidR="009B2873" w:rsidRDefault="009B2873" w:rsidP="009B2873">
            <w:pPr>
              <w:spacing w:line="259" w:lineRule="exact"/>
              <w:ind w:left="120"/>
              <w:rPr>
                <w:sz w:val="20"/>
                <w:szCs w:val="20"/>
              </w:rPr>
            </w:pPr>
            <w:r>
              <w:rPr>
                <w:rFonts w:eastAsia="Times New Roman"/>
                <w:w w:val="99"/>
                <w:sz w:val="24"/>
                <w:szCs w:val="24"/>
              </w:rPr>
              <w:t>29</w:t>
            </w:r>
          </w:p>
        </w:tc>
        <w:tc>
          <w:tcPr>
            <w:tcW w:w="8260" w:type="dxa"/>
            <w:tcBorders>
              <w:right w:val="single" w:sz="8" w:space="0" w:color="auto"/>
            </w:tcBorders>
            <w:vAlign w:val="bottom"/>
          </w:tcPr>
          <w:p w:rsidR="009B2873" w:rsidRDefault="009B2873" w:rsidP="009B2873">
            <w:pPr>
              <w:spacing w:line="259" w:lineRule="exact"/>
              <w:ind w:left="40"/>
              <w:rPr>
                <w:sz w:val="20"/>
                <w:szCs w:val="20"/>
              </w:rPr>
            </w:pPr>
            <w:r>
              <w:rPr>
                <w:rFonts w:eastAsia="Times New Roman"/>
                <w:sz w:val="24"/>
                <w:szCs w:val="24"/>
              </w:rPr>
              <w:t>Пешка против короля. Белая пешка на пятой горизонтали. Король ведет свою</w:t>
            </w:r>
          </w:p>
        </w:tc>
        <w:tc>
          <w:tcPr>
            <w:tcW w:w="1640" w:type="dxa"/>
            <w:tcBorders>
              <w:right w:val="single" w:sz="8" w:space="0" w:color="auto"/>
            </w:tcBorders>
            <w:vAlign w:val="bottom"/>
          </w:tcPr>
          <w:p w:rsidR="009B2873" w:rsidRDefault="009B2873" w:rsidP="009B2873">
            <w:pPr>
              <w:spacing w:line="259" w:lineRule="exact"/>
              <w:ind w:right="660"/>
              <w:jc w:val="right"/>
              <w:rPr>
                <w:sz w:val="20"/>
                <w:szCs w:val="20"/>
              </w:rPr>
            </w:pPr>
            <w:r>
              <w:rPr>
                <w:rFonts w:eastAsia="Times New Roman"/>
                <w:sz w:val="24"/>
                <w:szCs w:val="24"/>
              </w:rPr>
              <w:t>1</w:t>
            </w:r>
          </w:p>
        </w:tc>
      </w:tr>
      <w:tr w:rsidR="009B2873" w:rsidTr="009B2873">
        <w:trPr>
          <w:trHeight w:val="267"/>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пешку за собой</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30</w:t>
            </w:r>
          </w:p>
        </w:tc>
        <w:tc>
          <w:tcPr>
            <w:tcW w:w="8260" w:type="dxa"/>
            <w:tcBorders>
              <w:right w:val="single" w:sz="8" w:space="0" w:color="auto"/>
            </w:tcBorders>
            <w:vAlign w:val="bottom"/>
          </w:tcPr>
          <w:p w:rsidR="009B2873" w:rsidRDefault="009B2873" w:rsidP="009B2873">
            <w:pPr>
              <w:spacing w:line="253" w:lineRule="exact"/>
              <w:ind w:left="200"/>
              <w:rPr>
                <w:sz w:val="20"/>
                <w:szCs w:val="20"/>
              </w:rPr>
            </w:pPr>
            <w:r>
              <w:rPr>
                <w:rFonts w:eastAsia="Times New Roman"/>
                <w:sz w:val="24"/>
                <w:szCs w:val="24"/>
              </w:rPr>
              <w:t>Пешка  против  короля.  Белая  пешка  на  второй,  третьей,  четвертой</w:t>
            </w:r>
          </w:p>
        </w:tc>
        <w:tc>
          <w:tcPr>
            <w:tcW w:w="1640" w:type="dxa"/>
            <w:tcBorders>
              <w:right w:val="single" w:sz="8" w:space="0" w:color="auto"/>
            </w:tcBorders>
            <w:vAlign w:val="bottom"/>
          </w:tcPr>
          <w:p w:rsidR="009B2873" w:rsidRDefault="009B2873" w:rsidP="009B2873">
            <w:pPr>
              <w:spacing w:line="253" w:lineRule="exact"/>
              <w:ind w:right="660"/>
              <w:jc w:val="right"/>
              <w:rPr>
                <w:sz w:val="20"/>
                <w:szCs w:val="20"/>
              </w:rPr>
            </w:pPr>
            <w:r>
              <w:rPr>
                <w:rFonts w:eastAsia="Times New Roman"/>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горизонталях. Ключевые поля</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3"/>
        </w:trPr>
        <w:tc>
          <w:tcPr>
            <w:tcW w:w="380" w:type="dxa"/>
            <w:tcBorders>
              <w:left w:val="single" w:sz="8" w:space="0" w:color="auto"/>
            </w:tcBorders>
            <w:vAlign w:val="bottom"/>
          </w:tcPr>
          <w:p w:rsidR="009B2873" w:rsidRDefault="009B2873" w:rsidP="009B2873">
            <w:pPr>
              <w:spacing w:line="253" w:lineRule="exact"/>
              <w:ind w:left="120"/>
              <w:rPr>
                <w:sz w:val="20"/>
                <w:szCs w:val="20"/>
              </w:rPr>
            </w:pPr>
            <w:r>
              <w:rPr>
                <w:rFonts w:eastAsia="Times New Roman"/>
                <w:w w:val="99"/>
                <w:sz w:val="24"/>
                <w:szCs w:val="24"/>
              </w:rPr>
              <w:t>31</w:t>
            </w:r>
          </w:p>
        </w:tc>
        <w:tc>
          <w:tcPr>
            <w:tcW w:w="8260" w:type="dxa"/>
            <w:tcBorders>
              <w:right w:val="single" w:sz="8" w:space="0" w:color="auto"/>
            </w:tcBorders>
            <w:vAlign w:val="bottom"/>
          </w:tcPr>
          <w:p w:rsidR="009B2873" w:rsidRDefault="009B2873" w:rsidP="009B2873">
            <w:pPr>
              <w:spacing w:line="253" w:lineRule="exact"/>
              <w:ind w:left="40"/>
              <w:rPr>
                <w:sz w:val="20"/>
                <w:szCs w:val="20"/>
              </w:rPr>
            </w:pPr>
            <w:r>
              <w:rPr>
                <w:rFonts w:eastAsia="Times New Roman"/>
                <w:sz w:val="24"/>
                <w:szCs w:val="24"/>
              </w:rPr>
              <w:t>Удивительные ничейные положения. Два коня против короля. Слон и пешка</w:t>
            </w:r>
          </w:p>
        </w:tc>
        <w:tc>
          <w:tcPr>
            <w:tcW w:w="1640" w:type="dxa"/>
            <w:tcBorders>
              <w:right w:val="single" w:sz="8" w:space="0" w:color="auto"/>
            </w:tcBorders>
            <w:vAlign w:val="bottom"/>
          </w:tcPr>
          <w:p w:rsidR="009B2873" w:rsidRDefault="009B2873" w:rsidP="009B2873">
            <w:pPr>
              <w:spacing w:line="253" w:lineRule="exact"/>
              <w:ind w:right="660"/>
              <w:jc w:val="right"/>
              <w:rPr>
                <w:sz w:val="20"/>
                <w:szCs w:val="20"/>
              </w:rPr>
            </w:pPr>
            <w:r>
              <w:rPr>
                <w:rFonts w:eastAsia="Times New Roman"/>
                <w:sz w:val="24"/>
                <w:szCs w:val="24"/>
              </w:rPr>
              <w:t>1</w:t>
            </w:r>
          </w:p>
        </w:tc>
      </w:tr>
      <w:tr w:rsidR="009B2873" w:rsidTr="009B2873">
        <w:trPr>
          <w:trHeight w:val="266"/>
        </w:trPr>
        <w:tc>
          <w:tcPr>
            <w:tcW w:w="8640" w:type="dxa"/>
            <w:gridSpan w:val="2"/>
            <w:tcBorders>
              <w:left w:val="single" w:sz="8" w:space="0" w:color="auto"/>
              <w:right w:val="single" w:sz="8" w:space="0" w:color="auto"/>
            </w:tcBorders>
            <w:vAlign w:val="bottom"/>
          </w:tcPr>
          <w:p w:rsidR="009B2873" w:rsidRDefault="009B2873" w:rsidP="009B2873">
            <w:pPr>
              <w:spacing w:line="266" w:lineRule="exact"/>
              <w:ind w:left="120"/>
              <w:rPr>
                <w:sz w:val="20"/>
                <w:szCs w:val="20"/>
              </w:rPr>
            </w:pPr>
            <w:r>
              <w:rPr>
                <w:rFonts w:eastAsia="Times New Roman"/>
                <w:sz w:val="24"/>
                <w:szCs w:val="24"/>
              </w:rPr>
              <w:t>против короля. Конь и пешка против короля</w:t>
            </w:r>
          </w:p>
        </w:tc>
        <w:tc>
          <w:tcPr>
            <w:tcW w:w="1640" w:type="dxa"/>
            <w:tcBorders>
              <w:right w:val="single" w:sz="8" w:space="0" w:color="auto"/>
            </w:tcBorders>
            <w:vAlign w:val="bottom"/>
          </w:tcPr>
          <w:p w:rsidR="009B2873" w:rsidRDefault="009B2873" w:rsidP="009B2873">
            <w:pPr>
              <w:rPr>
                <w:sz w:val="23"/>
                <w:szCs w:val="23"/>
              </w:rPr>
            </w:pPr>
          </w:p>
        </w:tc>
      </w:tr>
      <w:tr w:rsidR="009B2873" w:rsidTr="009B2873">
        <w:trPr>
          <w:trHeight w:val="22"/>
        </w:trPr>
        <w:tc>
          <w:tcPr>
            <w:tcW w:w="380" w:type="dxa"/>
            <w:tcBorders>
              <w:left w:val="single" w:sz="8" w:space="0" w:color="auto"/>
              <w:bottom w:val="single" w:sz="8" w:space="0" w:color="auto"/>
            </w:tcBorders>
            <w:vAlign w:val="bottom"/>
          </w:tcPr>
          <w:p w:rsidR="009B2873" w:rsidRDefault="009B2873" w:rsidP="009B2873">
            <w:pPr>
              <w:spacing w:line="20" w:lineRule="exact"/>
              <w:rPr>
                <w:sz w:val="1"/>
                <w:szCs w:val="1"/>
              </w:rPr>
            </w:pPr>
          </w:p>
        </w:tc>
        <w:tc>
          <w:tcPr>
            <w:tcW w:w="826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c>
          <w:tcPr>
            <w:tcW w:w="1640" w:type="dxa"/>
            <w:tcBorders>
              <w:bottom w:val="single" w:sz="8" w:space="0" w:color="auto"/>
              <w:right w:val="single" w:sz="8" w:space="0" w:color="auto"/>
            </w:tcBorders>
            <w:vAlign w:val="bottom"/>
          </w:tcPr>
          <w:p w:rsidR="009B2873" w:rsidRDefault="009B2873" w:rsidP="009B2873">
            <w:pPr>
              <w:spacing w:line="20" w:lineRule="exact"/>
              <w:rPr>
                <w:sz w:val="1"/>
                <w:szCs w:val="1"/>
              </w:rPr>
            </w:pPr>
          </w:p>
        </w:tc>
      </w:tr>
      <w:tr w:rsidR="009B2873" w:rsidTr="009B2873">
        <w:trPr>
          <w:trHeight w:val="259"/>
        </w:trPr>
        <w:tc>
          <w:tcPr>
            <w:tcW w:w="380" w:type="dxa"/>
            <w:tcBorders>
              <w:left w:val="single" w:sz="8" w:space="0" w:color="auto"/>
              <w:bottom w:val="single" w:sz="8" w:space="0" w:color="auto"/>
            </w:tcBorders>
            <w:vAlign w:val="bottom"/>
          </w:tcPr>
          <w:p w:rsidR="009B2873" w:rsidRDefault="009B2873" w:rsidP="009B2873"/>
        </w:tc>
        <w:tc>
          <w:tcPr>
            <w:tcW w:w="8260" w:type="dxa"/>
            <w:tcBorders>
              <w:bottom w:val="single" w:sz="8" w:space="0" w:color="auto"/>
              <w:right w:val="single" w:sz="8" w:space="0" w:color="auto"/>
            </w:tcBorders>
            <w:vAlign w:val="bottom"/>
          </w:tcPr>
          <w:p w:rsidR="009B2873" w:rsidRDefault="009B2873" w:rsidP="009B2873">
            <w:pPr>
              <w:spacing w:line="259" w:lineRule="exact"/>
              <w:ind w:left="2400"/>
              <w:rPr>
                <w:sz w:val="20"/>
                <w:szCs w:val="20"/>
              </w:rPr>
            </w:pPr>
            <w:r>
              <w:rPr>
                <w:rFonts w:eastAsia="Times New Roman"/>
                <w:b/>
                <w:bCs/>
                <w:sz w:val="24"/>
                <w:szCs w:val="24"/>
              </w:rPr>
              <w:t>Раздел 4. Основы эндшпиля</w:t>
            </w:r>
          </w:p>
        </w:tc>
        <w:tc>
          <w:tcPr>
            <w:tcW w:w="1640" w:type="dxa"/>
            <w:tcBorders>
              <w:bottom w:val="single" w:sz="8" w:space="0" w:color="auto"/>
              <w:right w:val="single" w:sz="8" w:space="0" w:color="auto"/>
            </w:tcBorders>
            <w:vAlign w:val="bottom"/>
          </w:tcPr>
          <w:p w:rsidR="009B2873" w:rsidRDefault="009B2873" w:rsidP="009B2873">
            <w:pPr>
              <w:spacing w:line="259" w:lineRule="exact"/>
              <w:ind w:right="660"/>
              <w:jc w:val="right"/>
              <w:rPr>
                <w:sz w:val="20"/>
                <w:szCs w:val="20"/>
              </w:rPr>
            </w:pPr>
            <w:r>
              <w:rPr>
                <w:rFonts w:eastAsia="Times New Roman"/>
                <w:b/>
                <w:bCs/>
                <w:sz w:val="24"/>
                <w:szCs w:val="24"/>
              </w:rPr>
              <w:t>2</w:t>
            </w:r>
          </w:p>
        </w:tc>
      </w:tr>
      <w:tr w:rsidR="009B2873" w:rsidTr="009B2873">
        <w:trPr>
          <w:trHeight w:val="264"/>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32</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Общие рекомендации о том, как играть в эндшпиле</w:t>
            </w:r>
          </w:p>
        </w:tc>
        <w:tc>
          <w:tcPr>
            <w:tcW w:w="1640" w:type="dxa"/>
            <w:tcBorders>
              <w:bottom w:val="single" w:sz="8" w:space="0" w:color="auto"/>
              <w:right w:val="single" w:sz="8" w:space="0" w:color="auto"/>
            </w:tcBorders>
            <w:vAlign w:val="bottom"/>
          </w:tcPr>
          <w:p w:rsidR="009B2873" w:rsidRDefault="009B2873" w:rsidP="009B2873">
            <w:pPr>
              <w:spacing w:line="264" w:lineRule="exact"/>
              <w:ind w:right="660"/>
              <w:jc w:val="right"/>
              <w:rPr>
                <w:sz w:val="20"/>
                <w:szCs w:val="20"/>
              </w:rPr>
            </w:pPr>
            <w:r>
              <w:rPr>
                <w:rFonts w:eastAsia="Times New Roman"/>
                <w:sz w:val="24"/>
                <w:szCs w:val="24"/>
              </w:rPr>
              <w:t>1</w:t>
            </w:r>
          </w:p>
        </w:tc>
      </w:tr>
      <w:tr w:rsidR="009B2873" w:rsidTr="009B2873">
        <w:trPr>
          <w:trHeight w:val="266"/>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33</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Игровая практика</w:t>
            </w:r>
          </w:p>
        </w:tc>
        <w:tc>
          <w:tcPr>
            <w:tcW w:w="1640" w:type="dxa"/>
            <w:tcBorders>
              <w:bottom w:val="single" w:sz="8" w:space="0" w:color="auto"/>
              <w:right w:val="single" w:sz="8" w:space="0" w:color="auto"/>
            </w:tcBorders>
            <w:vAlign w:val="bottom"/>
          </w:tcPr>
          <w:p w:rsidR="009B2873" w:rsidRDefault="009B2873" w:rsidP="009B2873">
            <w:pPr>
              <w:spacing w:line="264" w:lineRule="exact"/>
              <w:ind w:right="660"/>
              <w:jc w:val="right"/>
              <w:rPr>
                <w:sz w:val="20"/>
                <w:szCs w:val="20"/>
              </w:rPr>
            </w:pPr>
            <w:r>
              <w:rPr>
                <w:rFonts w:eastAsia="Times New Roman"/>
                <w:sz w:val="24"/>
                <w:szCs w:val="24"/>
              </w:rPr>
              <w:t>1</w:t>
            </w:r>
          </w:p>
        </w:tc>
      </w:tr>
      <w:tr w:rsidR="009B2873" w:rsidTr="009B2873">
        <w:trPr>
          <w:trHeight w:val="267"/>
        </w:trPr>
        <w:tc>
          <w:tcPr>
            <w:tcW w:w="380" w:type="dxa"/>
            <w:tcBorders>
              <w:left w:val="single" w:sz="8" w:space="0" w:color="auto"/>
              <w:bottom w:val="single" w:sz="8" w:space="0" w:color="auto"/>
            </w:tcBorders>
            <w:vAlign w:val="bottom"/>
          </w:tcPr>
          <w:p w:rsidR="009B2873" w:rsidRDefault="009B2873" w:rsidP="009B2873">
            <w:pPr>
              <w:spacing w:line="264" w:lineRule="exact"/>
              <w:ind w:left="120"/>
              <w:rPr>
                <w:sz w:val="20"/>
                <w:szCs w:val="20"/>
              </w:rPr>
            </w:pPr>
            <w:r>
              <w:rPr>
                <w:rFonts w:eastAsia="Times New Roman"/>
                <w:w w:val="99"/>
                <w:sz w:val="24"/>
                <w:szCs w:val="24"/>
              </w:rPr>
              <w:t>34</w:t>
            </w:r>
          </w:p>
        </w:tc>
        <w:tc>
          <w:tcPr>
            <w:tcW w:w="8260" w:type="dxa"/>
            <w:tcBorders>
              <w:bottom w:val="single" w:sz="8" w:space="0" w:color="auto"/>
              <w:right w:val="single" w:sz="8" w:space="0" w:color="auto"/>
            </w:tcBorders>
            <w:vAlign w:val="bottom"/>
          </w:tcPr>
          <w:p w:rsidR="009B2873" w:rsidRDefault="009B2873" w:rsidP="009B2873">
            <w:pPr>
              <w:spacing w:line="264" w:lineRule="exact"/>
              <w:ind w:left="40"/>
              <w:rPr>
                <w:sz w:val="20"/>
                <w:szCs w:val="20"/>
              </w:rPr>
            </w:pPr>
            <w:r>
              <w:rPr>
                <w:rFonts w:eastAsia="Times New Roman"/>
                <w:sz w:val="24"/>
                <w:szCs w:val="24"/>
              </w:rPr>
              <w:t>Резервный урок</w:t>
            </w:r>
          </w:p>
        </w:tc>
        <w:tc>
          <w:tcPr>
            <w:tcW w:w="1640" w:type="dxa"/>
            <w:tcBorders>
              <w:bottom w:val="single" w:sz="8" w:space="0" w:color="auto"/>
              <w:right w:val="single" w:sz="8" w:space="0" w:color="auto"/>
            </w:tcBorders>
            <w:vAlign w:val="bottom"/>
          </w:tcPr>
          <w:p w:rsidR="009B2873" w:rsidRDefault="009B2873" w:rsidP="009B2873">
            <w:pPr>
              <w:spacing w:line="264" w:lineRule="exact"/>
              <w:ind w:right="660"/>
              <w:jc w:val="right"/>
              <w:rPr>
                <w:sz w:val="20"/>
                <w:szCs w:val="20"/>
              </w:rPr>
            </w:pPr>
            <w:r>
              <w:rPr>
                <w:rFonts w:eastAsia="Times New Roman"/>
                <w:sz w:val="24"/>
                <w:szCs w:val="24"/>
              </w:rPr>
              <w:t>1</w:t>
            </w:r>
          </w:p>
        </w:tc>
      </w:tr>
    </w:tbl>
    <w:p w:rsidR="009B2873" w:rsidRDefault="009B2873" w:rsidP="009B2873">
      <w:pPr>
        <w:spacing w:line="262" w:lineRule="exact"/>
        <w:rPr>
          <w:sz w:val="20"/>
          <w:szCs w:val="20"/>
        </w:rPr>
      </w:pPr>
    </w:p>
    <w:p w:rsidR="009B2873" w:rsidRPr="009B2873" w:rsidRDefault="009B2873" w:rsidP="009B2873">
      <w:pPr>
        <w:ind w:firstLine="708"/>
        <w:rPr>
          <w:sz w:val="24"/>
          <w:szCs w:val="24"/>
        </w:rPr>
      </w:pPr>
    </w:p>
    <w:sectPr w:rsidR="009B2873" w:rsidRPr="009B2873" w:rsidSect="009B2873">
      <w:pgSz w:w="11920" w:h="16841"/>
      <w:pgMar w:top="1100" w:right="651" w:bottom="1440" w:left="980" w:header="0" w:footer="0" w:gutter="0"/>
      <w:cols w:space="720" w:equalWidth="0">
        <w:col w:w="102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74D"/>
    <w:multiLevelType w:val="hybridMultilevel"/>
    <w:tmpl w:val="F7143CF0"/>
    <w:lvl w:ilvl="0" w:tplc="5052BA12">
      <w:start w:val="1"/>
      <w:numFmt w:val="bullet"/>
      <w:lvlText w:val="•"/>
      <w:lvlJc w:val="left"/>
    </w:lvl>
    <w:lvl w:ilvl="1" w:tplc="F38CE100">
      <w:numFmt w:val="decimal"/>
      <w:lvlText w:val=""/>
      <w:lvlJc w:val="left"/>
    </w:lvl>
    <w:lvl w:ilvl="2" w:tplc="3F8A01A4">
      <w:numFmt w:val="decimal"/>
      <w:lvlText w:val=""/>
      <w:lvlJc w:val="left"/>
    </w:lvl>
    <w:lvl w:ilvl="3" w:tplc="330A5346">
      <w:numFmt w:val="decimal"/>
      <w:lvlText w:val=""/>
      <w:lvlJc w:val="left"/>
    </w:lvl>
    <w:lvl w:ilvl="4" w:tplc="10B65AFC">
      <w:numFmt w:val="decimal"/>
      <w:lvlText w:val=""/>
      <w:lvlJc w:val="left"/>
    </w:lvl>
    <w:lvl w:ilvl="5" w:tplc="E0A0F7F8">
      <w:numFmt w:val="decimal"/>
      <w:lvlText w:val=""/>
      <w:lvlJc w:val="left"/>
    </w:lvl>
    <w:lvl w:ilvl="6" w:tplc="A0DA6ECA">
      <w:numFmt w:val="decimal"/>
      <w:lvlText w:val=""/>
      <w:lvlJc w:val="left"/>
    </w:lvl>
    <w:lvl w:ilvl="7" w:tplc="B08EB066">
      <w:numFmt w:val="decimal"/>
      <w:lvlText w:val=""/>
      <w:lvlJc w:val="left"/>
    </w:lvl>
    <w:lvl w:ilvl="8" w:tplc="D11CBF8A">
      <w:numFmt w:val="decimal"/>
      <w:lvlText w:val=""/>
      <w:lvlJc w:val="left"/>
    </w:lvl>
  </w:abstractNum>
  <w:abstractNum w:abstractNumId="3" w15:restartNumberingAfterBreak="0">
    <w:nsid w:val="00001238"/>
    <w:multiLevelType w:val="hybridMultilevel"/>
    <w:tmpl w:val="A582EA72"/>
    <w:lvl w:ilvl="0" w:tplc="BAEA2E94">
      <w:start w:val="2"/>
      <w:numFmt w:val="decimal"/>
      <w:lvlText w:val="%1."/>
      <w:lvlJc w:val="left"/>
    </w:lvl>
    <w:lvl w:ilvl="1" w:tplc="330835AA">
      <w:numFmt w:val="decimal"/>
      <w:lvlText w:val=""/>
      <w:lvlJc w:val="left"/>
    </w:lvl>
    <w:lvl w:ilvl="2" w:tplc="1672865A">
      <w:numFmt w:val="decimal"/>
      <w:lvlText w:val=""/>
      <w:lvlJc w:val="left"/>
    </w:lvl>
    <w:lvl w:ilvl="3" w:tplc="B5A047D6">
      <w:numFmt w:val="decimal"/>
      <w:lvlText w:val=""/>
      <w:lvlJc w:val="left"/>
    </w:lvl>
    <w:lvl w:ilvl="4" w:tplc="6D8CFEC2">
      <w:numFmt w:val="decimal"/>
      <w:lvlText w:val=""/>
      <w:lvlJc w:val="left"/>
    </w:lvl>
    <w:lvl w:ilvl="5" w:tplc="14683C10">
      <w:numFmt w:val="decimal"/>
      <w:lvlText w:val=""/>
      <w:lvlJc w:val="left"/>
    </w:lvl>
    <w:lvl w:ilvl="6" w:tplc="C3867236">
      <w:numFmt w:val="decimal"/>
      <w:lvlText w:val=""/>
      <w:lvlJc w:val="left"/>
    </w:lvl>
    <w:lvl w:ilvl="7" w:tplc="23B08B58">
      <w:numFmt w:val="decimal"/>
      <w:lvlText w:val=""/>
      <w:lvlJc w:val="left"/>
    </w:lvl>
    <w:lvl w:ilvl="8" w:tplc="4B2C5A0E">
      <w:numFmt w:val="decimal"/>
      <w:lvlText w:val=""/>
      <w:lvlJc w:val="left"/>
    </w:lvl>
  </w:abstractNum>
  <w:abstractNum w:abstractNumId="4" w15:restartNumberingAfterBreak="0">
    <w:nsid w:val="00001547"/>
    <w:multiLevelType w:val="hybridMultilevel"/>
    <w:tmpl w:val="AE821D4A"/>
    <w:lvl w:ilvl="0" w:tplc="E146BFDE">
      <w:start w:val="1"/>
      <w:numFmt w:val="bullet"/>
      <w:lvlText w:val="•"/>
      <w:lvlJc w:val="left"/>
    </w:lvl>
    <w:lvl w:ilvl="1" w:tplc="2B9C4940">
      <w:numFmt w:val="decimal"/>
      <w:lvlText w:val=""/>
      <w:lvlJc w:val="left"/>
    </w:lvl>
    <w:lvl w:ilvl="2" w:tplc="97CE2AF0">
      <w:numFmt w:val="decimal"/>
      <w:lvlText w:val=""/>
      <w:lvlJc w:val="left"/>
    </w:lvl>
    <w:lvl w:ilvl="3" w:tplc="B72E14B2">
      <w:numFmt w:val="decimal"/>
      <w:lvlText w:val=""/>
      <w:lvlJc w:val="left"/>
    </w:lvl>
    <w:lvl w:ilvl="4" w:tplc="589A79CE">
      <w:numFmt w:val="decimal"/>
      <w:lvlText w:val=""/>
      <w:lvlJc w:val="left"/>
    </w:lvl>
    <w:lvl w:ilvl="5" w:tplc="2F1A3FAC">
      <w:numFmt w:val="decimal"/>
      <w:lvlText w:val=""/>
      <w:lvlJc w:val="left"/>
    </w:lvl>
    <w:lvl w:ilvl="6" w:tplc="12D26E5C">
      <w:numFmt w:val="decimal"/>
      <w:lvlText w:val=""/>
      <w:lvlJc w:val="left"/>
    </w:lvl>
    <w:lvl w:ilvl="7" w:tplc="47B8DDD4">
      <w:numFmt w:val="decimal"/>
      <w:lvlText w:val=""/>
      <w:lvlJc w:val="left"/>
    </w:lvl>
    <w:lvl w:ilvl="8" w:tplc="A4525406">
      <w:numFmt w:val="decimal"/>
      <w:lvlText w:val=""/>
      <w:lvlJc w:val="left"/>
    </w:lvl>
  </w:abstractNum>
  <w:abstractNum w:abstractNumId="5" w15:restartNumberingAfterBreak="0">
    <w:nsid w:val="00001AD4"/>
    <w:multiLevelType w:val="hybridMultilevel"/>
    <w:tmpl w:val="1B9A51CC"/>
    <w:lvl w:ilvl="0" w:tplc="7960E9FC">
      <w:start w:val="2"/>
      <w:numFmt w:val="decimal"/>
      <w:lvlText w:val="%1."/>
      <w:lvlJc w:val="left"/>
    </w:lvl>
    <w:lvl w:ilvl="1" w:tplc="1A14BD90">
      <w:numFmt w:val="decimal"/>
      <w:lvlText w:val=""/>
      <w:lvlJc w:val="left"/>
    </w:lvl>
    <w:lvl w:ilvl="2" w:tplc="D278C268">
      <w:numFmt w:val="decimal"/>
      <w:lvlText w:val=""/>
      <w:lvlJc w:val="left"/>
    </w:lvl>
    <w:lvl w:ilvl="3" w:tplc="B60C6222">
      <w:numFmt w:val="decimal"/>
      <w:lvlText w:val=""/>
      <w:lvlJc w:val="left"/>
    </w:lvl>
    <w:lvl w:ilvl="4" w:tplc="06D0C660">
      <w:numFmt w:val="decimal"/>
      <w:lvlText w:val=""/>
      <w:lvlJc w:val="left"/>
    </w:lvl>
    <w:lvl w:ilvl="5" w:tplc="E9E0DEFE">
      <w:numFmt w:val="decimal"/>
      <w:lvlText w:val=""/>
      <w:lvlJc w:val="left"/>
    </w:lvl>
    <w:lvl w:ilvl="6" w:tplc="6248FFA0">
      <w:numFmt w:val="decimal"/>
      <w:lvlText w:val=""/>
      <w:lvlJc w:val="left"/>
    </w:lvl>
    <w:lvl w:ilvl="7" w:tplc="287EE556">
      <w:numFmt w:val="decimal"/>
      <w:lvlText w:val=""/>
      <w:lvlJc w:val="left"/>
    </w:lvl>
    <w:lvl w:ilvl="8" w:tplc="A38E1702">
      <w:numFmt w:val="decimal"/>
      <w:lvlText w:val=""/>
      <w:lvlJc w:val="left"/>
    </w:lvl>
  </w:abstractNum>
  <w:abstractNum w:abstractNumId="6" w15:restartNumberingAfterBreak="0">
    <w:nsid w:val="00001E1F"/>
    <w:multiLevelType w:val="hybridMultilevel"/>
    <w:tmpl w:val="E0188F7A"/>
    <w:lvl w:ilvl="0" w:tplc="A6360802">
      <w:start w:val="1"/>
      <w:numFmt w:val="decimal"/>
      <w:lvlText w:val="%1."/>
      <w:lvlJc w:val="left"/>
    </w:lvl>
    <w:lvl w:ilvl="1" w:tplc="7488E1BE">
      <w:numFmt w:val="decimal"/>
      <w:lvlText w:val=""/>
      <w:lvlJc w:val="left"/>
    </w:lvl>
    <w:lvl w:ilvl="2" w:tplc="D11EFDA8">
      <w:numFmt w:val="decimal"/>
      <w:lvlText w:val=""/>
      <w:lvlJc w:val="left"/>
    </w:lvl>
    <w:lvl w:ilvl="3" w:tplc="C7A0C4B2">
      <w:numFmt w:val="decimal"/>
      <w:lvlText w:val=""/>
      <w:lvlJc w:val="left"/>
    </w:lvl>
    <w:lvl w:ilvl="4" w:tplc="78C81ED2">
      <w:numFmt w:val="decimal"/>
      <w:lvlText w:val=""/>
      <w:lvlJc w:val="left"/>
    </w:lvl>
    <w:lvl w:ilvl="5" w:tplc="DAEE7AA6">
      <w:numFmt w:val="decimal"/>
      <w:lvlText w:val=""/>
      <w:lvlJc w:val="left"/>
    </w:lvl>
    <w:lvl w:ilvl="6" w:tplc="9916907C">
      <w:numFmt w:val="decimal"/>
      <w:lvlText w:val=""/>
      <w:lvlJc w:val="left"/>
    </w:lvl>
    <w:lvl w:ilvl="7" w:tplc="779C0314">
      <w:numFmt w:val="decimal"/>
      <w:lvlText w:val=""/>
      <w:lvlJc w:val="left"/>
    </w:lvl>
    <w:lvl w:ilvl="8" w:tplc="53F8D88A">
      <w:numFmt w:val="decimal"/>
      <w:lvlText w:val=""/>
      <w:lvlJc w:val="left"/>
    </w:lvl>
  </w:abstractNum>
  <w:abstractNum w:abstractNumId="7" w15:restartNumberingAfterBreak="0">
    <w:nsid w:val="000026A6"/>
    <w:multiLevelType w:val="hybridMultilevel"/>
    <w:tmpl w:val="3DA8A06E"/>
    <w:lvl w:ilvl="0" w:tplc="3C642B50">
      <w:start w:val="1"/>
      <w:numFmt w:val="bullet"/>
      <w:lvlText w:val="•"/>
      <w:lvlJc w:val="left"/>
    </w:lvl>
    <w:lvl w:ilvl="1" w:tplc="19A897B2">
      <w:numFmt w:val="decimal"/>
      <w:lvlText w:val=""/>
      <w:lvlJc w:val="left"/>
    </w:lvl>
    <w:lvl w:ilvl="2" w:tplc="196A5646">
      <w:numFmt w:val="decimal"/>
      <w:lvlText w:val=""/>
      <w:lvlJc w:val="left"/>
    </w:lvl>
    <w:lvl w:ilvl="3" w:tplc="25161196">
      <w:numFmt w:val="decimal"/>
      <w:lvlText w:val=""/>
      <w:lvlJc w:val="left"/>
    </w:lvl>
    <w:lvl w:ilvl="4" w:tplc="00CAB5E4">
      <w:numFmt w:val="decimal"/>
      <w:lvlText w:val=""/>
      <w:lvlJc w:val="left"/>
    </w:lvl>
    <w:lvl w:ilvl="5" w:tplc="6074BE76">
      <w:numFmt w:val="decimal"/>
      <w:lvlText w:val=""/>
      <w:lvlJc w:val="left"/>
    </w:lvl>
    <w:lvl w:ilvl="6" w:tplc="2A2C5896">
      <w:numFmt w:val="decimal"/>
      <w:lvlText w:val=""/>
      <w:lvlJc w:val="left"/>
    </w:lvl>
    <w:lvl w:ilvl="7" w:tplc="0CB03522">
      <w:numFmt w:val="decimal"/>
      <w:lvlText w:val=""/>
      <w:lvlJc w:val="left"/>
    </w:lvl>
    <w:lvl w:ilvl="8" w:tplc="DE32CCDA">
      <w:numFmt w:val="decimal"/>
      <w:lvlText w:val=""/>
      <w:lvlJc w:val="left"/>
    </w:lvl>
  </w:abstractNum>
  <w:abstractNum w:abstractNumId="8" w15:restartNumberingAfterBreak="0">
    <w:nsid w:val="00002D12"/>
    <w:multiLevelType w:val="hybridMultilevel"/>
    <w:tmpl w:val="D0F61CCA"/>
    <w:lvl w:ilvl="0" w:tplc="B846C55C">
      <w:start w:val="1"/>
      <w:numFmt w:val="bullet"/>
      <w:lvlText w:val="•"/>
      <w:lvlJc w:val="left"/>
    </w:lvl>
    <w:lvl w:ilvl="1" w:tplc="F22C45EA">
      <w:numFmt w:val="decimal"/>
      <w:lvlText w:val=""/>
      <w:lvlJc w:val="left"/>
    </w:lvl>
    <w:lvl w:ilvl="2" w:tplc="AB1A8958">
      <w:numFmt w:val="decimal"/>
      <w:lvlText w:val=""/>
      <w:lvlJc w:val="left"/>
    </w:lvl>
    <w:lvl w:ilvl="3" w:tplc="7ED67E34">
      <w:numFmt w:val="decimal"/>
      <w:lvlText w:val=""/>
      <w:lvlJc w:val="left"/>
    </w:lvl>
    <w:lvl w:ilvl="4" w:tplc="24149FFC">
      <w:numFmt w:val="decimal"/>
      <w:lvlText w:val=""/>
      <w:lvlJc w:val="left"/>
    </w:lvl>
    <w:lvl w:ilvl="5" w:tplc="2A5C7422">
      <w:numFmt w:val="decimal"/>
      <w:lvlText w:val=""/>
      <w:lvlJc w:val="left"/>
    </w:lvl>
    <w:lvl w:ilvl="6" w:tplc="C4B26E3A">
      <w:numFmt w:val="decimal"/>
      <w:lvlText w:val=""/>
      <w:lvlJc w:val="left"/>
    </w:lvl>
    <w:lvl w:ilvl="7" w:tplc="0AA47AD2">
      <w:numFmt w:val="decimal"/>
      <w:lvlText w:val=""/>
      <w:lvlJc w:val="left"/>
    </w:lvl>
    <w:lvl w:ilvl="8" w:tplc="5EB6BFEA">
      <w:numFmt w:val="decimal"/>
      <w:lvlText w:val=""/>
      <w:lvlJc w:val="left"/>
    </w:lvl>
  </w:abstractNum>
  <w:abstractNum w:abstractNumId="9" w15:restartNumberingAfterBreak="0">
    <w:nsid w:val="0000305E"/>
    <w:multiLevelType w:val="hybridMultilevel"/>
    <w:tmpl w:val="83E0BEC8"/>
    <w:lvl w:ilvl="0" w:tplc="84E81BB0">
      <w:start w:val="1"/>
      <w:numFmt w:val="bullet"/>
      <w:lvlText w:val="В"/>
      <w:lvlJc w:val="left"/>
    </w:lvl>
    <w:lvl w:ilvl="1" w:tplc="A6D6DF8C">
      <w:numFmt w:val="decimal"/>
      <w:lvlText w:val=""/>
      <w:lvlJc w:val="left"/>
    </w:lvl>
    <w:lvl w:ilvl="2" w:tplc="B068272C">
      <w:numFmt w:val="decimal"/>
      <w:lvlText w:val=""/>
      <w:lvlJc w:val="left"/>
    </w:lvl>
    <w:lvl w:ilvl="3" w:tplc="24D44B58">
      <w:numFmt w:val="decimal"/>
      <w:lvlText w:val=""/>
      <w:lvlJc w:val="left"/>
    </w:lvl>
    <w:lvl w:ilvl="4" w:tplc="07AA7054">
      <w:numFmt w:val="decimal"/>
      <w:lvlText w:val=""/>
      <w:lvlJc w:val="left"/>
    </w:lvl>
    <w:lvl w:ilvl="5" w:tplc="C758FB78">
      <w:numFmt w:val="decimal"/>
      <w:lvlText w:val=""/>
      <w:lvlJc w:val="left"/>
    </w:lvl>
    <w:lvl w:ilvl="6" w:tplc="BA5E4CE2">
      <w:numFmt w:val="decimal"/>
      <w:lvlText w:val=""/>
      <w:lvlJc w:val="left"/>
    </w:lvl>
    <w:lvl w:ilvl="7" w:tplc="120CB9E2">
      <w:numFmt w:val="decimal"/>
      <w:lvlText w:val=""/>
      <w:lvlJc w:val="left"/>
    </w:lvl>
    <w:lvl w:ilvl="8" w:tplc="8A765076">
      <w:numFmt w:val="decimal"/>
      <w:lvlText w:val=""/>
      <w:lvlJc w:val="left"/>
    </w:lvl>
  </w:abstractNum>
  <w:abstractNum w:abstractNumId="10" w15:restartNumberingAfterBreak="0">
    <w:nsid w:val="000039B3"/>
    <w:multiLevelType w:val="hybridMultilevel"/>
    <w:tmpl w:val="B7B677EA"/>
    <w:lvl w:ilvl="0" w:tplc="D10A03E4">
      <w:start w:val="1"/>
      <w:numFmt w:val="bullet"/>
      <w:lvlText w:val="•"/>
      <w:lvlJc w:val="left"/>
    </w:lvl>
    <w:lvl w:ilvl="1" w:tplc="7D6CF592">
      <w:numFmt w:val="decimal"/>
      <w:lvlText w:val=""/>
      <w:lvlJc w:val="left"/>
    </w:lvl>
    <w:lvl w:ilvl="2" w:tplc="89B6B068">
      <w:numFmt w:val="decimal"/>
      <w:lvlText w:val=""/>
      <w:lvlJc w:val="left"/>
    </w:lvl>
    <w:lvl w:ilvl="3" w:tplc="FAA08F14">
      <w:numFmt w:val="decimal"/>
      <w:lvlText w:val=""/>
      <w:lvlJc w:val="left"/>
    </w:lvl>
    <w:lvl w:ilvl="4" w:tplc="56788B0A">
      <w:numFmt w:val="decimal"/>
      <w:lvlText w:val=""/>
      <w:lvlJc w:val="left"/>
    </w:lvl>
    <w:lvl w:ilvl="5" w:tplc="8CE6FE54">
      <w:numFmt w:val="decimal"/>
      <w:lvlText w:val=""/>
      <w:lvlJc w:val="left"/>
    </w:lvl>
    <w:lvl w:ilvl="6" w:tplc="69626C46">
      <w:numFmt w:val="decimal"/>
      <w:lvlText w:val=""/>
      <w:lvlJc w:val="left"/>
    </w:lvl>
    <w:lvl w:ilvl="7" w:tplc="508445B8">
      <w:numFmt w:val="decimal"/>
      <w:lvlText w:val=""/>
      <w:lvlJc w:val="left"/>
    </w:lvl>
    <w:lvl w:ilvl="8" w:tplc="11EE3E6A">
      <w:numFmt w:val="decimal"/>
      <w:lvlText w:val=""/>
      <w:lvlJc w:val="left"/>
    </w:lvl>
  </w:abstractNum>
  <w:abstractNum w:abstractNumId="11" w15:restartNumberingAfterBreak="0">
    <w:nsid w:val="00003B25"/>
    <w:multiLevelType w:val="hybridMultilevel"/>
    <w:tmpl w:val="4BE03A66"/>
    <w:lvl w:ilvl="0" w:tplc="CEE0FE18">
      <w:start w:val="3"/>
      <w:numFmt w:val="decimal"/>
      <w:lvlText w:val="%1."/>
      <w:lvlJc w:val="left"/>
    </w:lvl>
    <w:lvl w:ilvl="1" w:tplc="97564456">
      <w:numFmt w:val="decimal"/>
      <w:lvlText w:val=""/>
      <w:lvlJc w:val="left"/>
    </w:lvl>
    <w:lvl w:ilvl="2" w:tplc="03DC6546">
      <w:numFmt w:val="decimal"/>
      <w:lvlText w:val=""/>
      <w:lvlJc w:val="left"/>
    </w:lvl>
    <w:lvl w:ilvl="3" w:tplc="B28C36F4">
      <w:numFmt w:val="decimal"/>
      <w:lvlText w:val=""/>
      <w:lvlJc w:val="left"/>
    </w:lvl>
    <w:lvl w:ilvl="4" w:tplc="9BE6683A">
      <w:numFmt w:val="decimal"/>
      <w:lvlText w:val=""/>
      <w:lvlJc w:val="left"/>
    </w:lvl>
    <w:lvl w:ilvl="5" w:tplc="CF1604E8">
      <w:numFmt w:val="decimal"/>
      <w:lvlText w:val=""/>
      <w:lvlJc w:val="left"/>
    </w:lvl>
    <w:lvl w:ilvl="6" w:tplc="9E72F5AC">
      <w:numFmt w:val="decimal"/>
      <w:lvlText w:val=""/>
      <w:lvlJc w:val="left"/>
    </w:lvl>
    <w:lvl w:ilvl="7" w:tplc="4ACABDFA">
      <w:numFmt w:val="decimal"/>
      <w:lvlText w:val=""/>
      <w:lvlJc w:val="left"/>
    </w:lvl>
    <w:lvl w:ilvl="8" w:tplc="91EA4072">
      <w:numFmt w:val="decimal"/>
      <w:lvlText w:val=""/>
      <w:lvlJc w:val="left"/>
    </w:lvl>
  </w:abstractNum>
  <w:abstractNum w:abstractNumId="12" w15:restartNumberingAfterBreak="0">
    <w:nsid w:val="0000428B"/>
    <w:multiLevelType w:val="hybridMultilevel"/>
    <w:tmpl w:val="FF0AECC8"/>
    <w:lvl w:ilvl="0" w:tplc="397EDE92">
      <w:start w:val="1"/>
      <w:numFmt w:val="bullet"/>
      <w:lvlText w:val="К"/>
      <w:lvlJc w:val="left"/>
    </w:lvl>
    <w:lvl w:ilvl="1" w:tplc="14288DCE">
      <w:start w:val="1"/>
      <w:numFmt w:val="bullet"/>
      <w:lvlText w:val="•"/>
      <w:lvlJc w:val="left"/>
    </w:lvl>
    <w:lvl w:ilvl="2" w:tplc="7DFC8F80">
      <w:numFmt w:val="decimal"/>
      <w:lvlText w:val=""/>
      <w:lvlJc w:val="left"/>
    </w:lvl>
    <w:lvl w:ilvl="3" w:tplc="99643630">
      <w:numFmt w:val="decimal"/>
      <w:lvlText w:val=""/>
      <w:lvlJc w:val="left"/>
    </w:lvl>
    <w:lvl w:ilvl="4" w:tplc="2370DC80">
      <w:numFmt w:val="decimal"/>
      <w:lvlText w:val=""/>
      <w:lvlJc w:val="left"/>
    </w:lvl>
    <w:lvl w:ilvl="5" w:tplc="9C004A6C">
      <w:numFmt w:val="decimal"/>
      <w:lvlText w:val=""/>
      <w:lvlJc w:val="left"/>
    </w:lvl>
    <w:lvl w:ilvl="6" w:tplc="98AC867E">
      <w:numFmt w:val="decimal"/>
      <w:lvlText w:val=""/>
      <w:lvlJc w:val="left"/>
    </w:lvl>
    <w:lvl w:ilvl="7" w:tplc="F0AEF15E">
      <w:numFmt w:val="decimal"/>
      <w:lvlText w:val=""/>
      <w:lvlJc w:val="left"/>
    </w:lvl>
    <w:lvl w:ilvl="8" w:tplc="2A7AE052">
      <w:numFmt w:val="decimal"/>
      <w:lvlText w:val=""/>
      <w:lvlJc w:val="left"/>
    </w:lvl>
  </w:abstractNum>
  <w:abstractNum w:abstractNumId="13" w15:restartNumberingAfterBreak="0">
    <w:nsid w:val="0000440D"/>
    <w:multiLevelType w:val="hybridMultilevel"/>
    <w:tmpl w:val="4906DD6C"/>
    <w:lvl w:ilvl="0" w:tplc="19D6950A">
      <w:start w:val="1"/>
      <w:numFmt w:val="bullet"/>
      <w:lvlText w:val="№"/>
      <w:lvlJc w:val="left"/>
    </w:lvl>
    <w:lvl w:ilvl="1" w:tplc="4BF696DA">
      <w:start w:val="1"/>
      <w:numFmt w:val="decimal"/>
      <w:lvlText w:val="%2)"/>
      <w:lvlJc w:val="left"/>
    </w:lvl>
    <w:lvl w:ilvl="2" w:tplc="B6BCBA9C">
      <w:numFmt w:val="decimal"/>
      <w:lvlText w:val=""/>
      <w:lvlJc w:val="left"/>
    </w:lvl>
    <w:lvl w:ilvl="3" w:tplc="8F7890FA">
      <w:numFmt w:val="decimal"/>
      <w:lvlText w:val=""/>
      <w:lvlJc w:val="left"/>
    </w:lvl>
    <w:lvl w:ilvl="4" w:tplc="50D0A5DE">
      <w:numFmt w:val="decimal"/>
      <w:lvlText w:val=""/>
      <w:lvlJc w:val="left"/>
    </w:lvl>
    <w:lvl w:ilvl="5" w:tplc="E4A08DC4">
      <w:numFmt w:val="decimal"/>
      <w:lvlText w:val=""/>
      <w:lvlJc w:val="left"/>
    </w:lvl>
    <w:lvl w:ilvl="6" w:tplc="44C6C044">
      <w:numFmt w:val="decimal"/>
      <w:lvlText w:val=""/>
      <w:lvlJc w:val="left"/>
    </w:lvl>
    <w:lvl w:ilvl="7" w:tplc="6D5CF246">
      <w:numFmt w:val="decimal"/>
      <w:lvlText w:val=""/>
      <w:lvlJc w:val="left"/>
    </w:lvl>
    <w:lvl w:ilvl="8" w:tplc="F43ADBFA">
      <w:numFmt w:val="decimal"/>
      <w:lvlText w:val=""/>
      <w:lvlJc w:val="left"/>
    </w:lvl>
  </w:abstractNum>
  <w:abstractNum w:abstractNumId="14" w15:restartNumberingAfterBreak="0">
    <w:nsid w:val="00004509"/>
    <w:multiLevelType w:val="hybridMultilevel"/>
    <w:tmpl w:val="6E52998E"/>
    <w:lvl w:ilvl="0" w:tplc="6FE081E0">
      <w:start w:val="1"/>
      <w:numFmt w:val="decimal"/>
      <w:lvlText w:val="%1."/>
      <w:lvlJc w:val="left"/>
    </w:lvl>
    <w:lvl w:ilvl="1" w:tplc="0394AEAE">
      <w:numFmt w:val="decimal"/>
      <w:lvlText w:val=""/>
      <w:lvlJc w:val="left"/>
    </w:lvl>
    <w:lvl w:ilvl="2" w:tplc="E19A5B7E">
      <w:numFmt w:val="decimal"/>
      <w:lvlText w:val=""/>
      <w:lvlJc w:val="left"/>
    </w:lvl>
    <w:lvl w:ilvl="3" w:tplc="8178682E">
      <w:numFmt w:val="decimal"/>
      <w:lvlText w:val=""/>
      <w:lvlJc w:val="left"/>
    </w:lvl>
    <w:lvl w:ilvl="4" w:tplc="2C507E7C">
      <w:numFmt w:val="decimal"/>
      <w:lvlText w:val=""/>
      <w:lvlJc w:val="left"/>
    </w:lvl>
    <w:lvl w:ilvl="5" w:tplc="FDA8C076">
      <w:numFmt w:val="decimal"/>
      <w:lvlText w:val=""/>
      <w:lvlJc w:val="left"/>
    </w:lvl>
    <w:lvl w:ilvl="6" w:tplc="FCF4D44C">
      <w:numFmt w:val="decimal"/>
      <w:lvlText w:val=""/>
      <w:lvlJc w:val="left"/>
    </w:lvl>
    <w:lvl w:ilvl="7" w:tplc="13CA8150">
      <w:numFmt w:val="decimal"/>
      <w:lvlText w:val=""/>
      <w:lvlJc w:val="left"/>
    </w:lvl>
    <w:lvl w:ilvl="8" w:tplc="47DE7C00">
      <w:numFmt w:val="decimal"/>
      <w:lvlText w:val=""/>
      <w:lvlJc w:val="left"/>
    </w:lvl>
  </w:abstractNum>
  <w:abstractNum w:abstractNumId="15" w15:restartNumberingAfterBreak="0">
    <w:nsid w:val="0000491C"/>
    <w:multiLevelType w:val="hybridMultilevel"/>
    <w:tmpl w:val="96164278"/>
    <w:lvl w:ilvl="0" w:tplc="8488C982">
      <w:start w:val="1"/>
      <w:numFmt w:val="bullet"/>
      <w:lvlText w:val="№"/>
      <w:lvlJc w:val="left"/>
    </w:lvl>
    <w:lvl w:ilvl="1" w:tplc="F3B894E2">
      <w:start w:val="6"/>
      <w:numFmt w:val="decimal"/>
      <w:lvlText w:val="%2)"/>
      <w:lvlJc w:val="left"/>
    </w:lvl>
    <w:lvl w:ilvl="2" w:tplc="41C6A1B4">
      <w:numFmt w:val="decimal"/>
      <w:lvlText w:val=""/>
      <w:lvlJc w:val="left"/>
    </w:lvl>
    <w:lvl w:ilvl="3" w:tplc="E2D0DF48">
      <w:numFmt w:val="decimal"/>
      <w:lvlText w:val=""/>
      <w:lvlJc w:val="left"/>
    </w:lvl>
    <w:lvl w:ilvl="4" w:tplc="785AB91C">
      <w:numFmt w:val="decimal"/>
      <w:lvlText w:val=""/>
      <w:lvlJc w:val="left"/>
    </w:lvl>
    <w:lvl w:ilvl="5" w:tplc="09BCB088">
      <w:numFmt w:val="decimal"/>
      <w:lvlText w:val=""/>
      <w:lvlJc w:val="left"/>
    </w:lvl>
    <w:lvl w:ilvl="6" w:tplc="D73EDF2E">
      <w:numFmt w:val="decimal"/>
      <w:lvlText w:val=""/>
      <w:lvlJc w:val="left"/>
    </w:lvl>
    <w:lvl w:ilvl="7" w:tplc="67743EB2">
      <w:numFmt w:val="decimal"/>
      <w:lvlText w:val=""/>
      <w:lvlJc w:val="left"/>
    </w:lvl>
    <w:lvl w:ilvl="8" w:tplc="B8D691EE">
      <w:numFmt w:val="decimal"/>
      <w:lvlText w:val=""/>
      <w:lvlJc w:val="left"/>
    </w:lvl>
  </w:abstractNum>
  <w:abstractNum w:abstractNumId="16" w15:restartNumberingAfterBreak="0">
    <w:nsid w:val="00004D06"/>
    <w:multiLevelType w:val="hybridMultilevel"/>
    <w:tmpl w:val="FC700A10"/>
    <w:lvl w:ilvl="0" w:tplc="54DE4456">
      <w:start w:val="1"/>
      <w:numFmt w:val="decimal"/>
      <w:lvlText w:val="%1)"/>
      <w:lvlJc w:val="left"/>
    </w:lvl>
    <w:lvl w:ilvl="1" w:tplc="F9500C8A">
      <w:numFmt w:val="decimal"/>
      <w:lvlText w:val=""/>
      <w:lvlJc w:val="left"/>
    </w:lvl>
    <w:lvl w:ilvl="2" w:tplc="762E2D7A">
      <w:numFmt w:val="decimal"/>
      <w:lvlText w:val=""/>
      <w:lvlJc w:val="left"/>
    </w:lvl>
    <w:lvl w:ilvl="3" w:tplc="F8708E84">
      <w:numFmt w:val="decimal"/>
      <w:lvlText w:val=""/>
      <w:lvlJc w:val="left"/>
    </w:lvl>
    <w:lvl w:ilvl="4" w:tplc="C31A4332">
      <w:numFmt w:val="decimal"/>
      <w:lvlText w:val=""/>
      <w:lvlJc w:val="left"/>
    </w:lvl>
    <w:lvl w:ilvl="5" w:tplc="267CCCFE">
      <w:numFmt w:val="decimal"/>
      <w:lvlText w:val=""/>
      <w:lvlJc w:val="left"/>
    </w:lvl>
    <w:lvl w:ilvl="6" w:tplc="C8504D72">
      <w:numFmt w:val="decimal"/>
      <w:lvlText w:val=""/>
      <w:lvlJc w:val="left"/>
    </w:lvl>
    <w:lvl w:ilvl="7" w:tplc="A4CCB938">
      <w:numFmt w:val="decimal"/>
      <w:lvlText w:val=""/>
      <w:lvlJc w:val="left"/>
    </w:lvl>
    <w:lvl w:ilvl="8" w:tplc="24289DA0">
      <w:numFmt w:val="decimal"/>
      <w:lvlText w:val=""/>
      <w:lvlJc w:val="left"/>
    </w:lvl>
  </w:abstractNum>
  <w:abstractNum w:abstractNumId="17" w15:restartNumberingAfterBreak="0">
    <w:nsid w:val="00004DB7"/>
    <w:multiLevelType w:val="hybridMultilevel"/>
    <w:tmpl w:val="97DC7C8C"/>
    <w:lvl w:ilvl="0" w:tplc="9F5E5A88">
      <w:start w:val="1"/>
      <w:numFmt w:val="bullet"/>
      <w:lvlText w:val="•"/>
      <w:lvlJc w:val="left"/>
    </w:lvl>
    <w:lvl w:ilvl="1" w:tplc="ABE04CD2">
      <w:numFmt w:val="decimal"/>
      <w:lvlText w:val=""/>
      <w:lvlJc w:val="left"/>
    </w:lvl>
    <w:lvl w:ilvl="2" w:tplc="9B36CD20">
      <w:numFmt w:val="decimal"/>
      <w:lvlText w:val=""/>
      <w:lvlJc w:val="left"/>
    </w:lvl>
    <w:lvl w:ilvl="3" w:tplc="F5A44D8A">
      <w:numFmt w:val="decimal"/>
      <w:lvlText w:val=""/>
      <w:lvlJc w:val="left"/>
    </w:lvl>
    <w:lvl w:ilvl="4" w:tplc="1D466C88">
      <w:numFmt w:val="decimal"/>
      <w:lvlText w:val=""/>
      <w:lvlJc w:val="left"/>
    </w:lvl>
    <w:lvl w:ilvl="5" w:tplc="FDA6878A">
      <w:numFmt w:val="decimal"/>
      <w:lvlText w:val=""/>
      <w:lvlJc w:val="left"/>
    </w:lvl>
    <w:lvl w:ilvl="6" w:tplc="518E4F00">
      <w:numFmt w:val="decimal"/>
      <w:lvlText w:val=""/>
      <w:lvlJc w:val="left"/>
    </w:lvl>
    <w:lvl w:ilvl="7" w:tplc="458ED20E">
      <w:numFmt w:val="decimal"/>
      <w:lvlText w:val=""/>
      <w:lvlJc w:val="left"/>
    </w:lvl>
    <w:lvl w:ilvl="8" w:tplc="DFAA310A">
      <w:numFmt w:val="decimal"/>
      <w:lvlText w:val=""/>
      <w:lvlJc w:val="left"/>
    </w:lvl>
  </w:abstractNum>
  <w:abstractNum w:abstractNumId="18" w15:restartNumberingAfterBreak="0">
    <w:nsid w:val="00004DC8"/>
    <w:multiLevelType w:val="hybridMultilevel"/>
    <w:tmpl w:val="BF86F43E"/>
    <w:lvl w:ilvl="0" w:tplc="97EA702C">
      <w:start w:val="1"/>
      <w:numFmt w:val="bullet"/>
      <w:lvlText w:val="•"/>
      <w:lvlJc w:val="left"/>
    </w:lvl>
    <w:lvl w:ilvl="1" w:tplc="B53C2CAC">
      <w:start w:val="1"/>
      <w:numFmt w:val="bullet"/>
      <w:lvlText w:val="•"/>
      <w:lvlJc w:val="left"/>
    </w:lvl>
    <w:lvl w:ilvl="2" w:tplc="2CECCD94">
      <w:numFmt w:val="decimal"/>
      <w:lvlText w:val=""/>
      <w:lvlJc w:val="left"/>
    </w:lvl>
    <w:lvl w:ilvl="3" w:tplc="5BECFFF0">
      <w:numFmt w:val="decimal"/>
      <w:lvlText w:val=""/>
      <w:lvlJc w:val="left"/>
    </w:lvl>
    <w:lvl w:ilvl="4" w:tplc="329CE46E">
      <w:numFmt w:val="decimal"/>
      <w:lvlText w:val=""/>
      <w:lvlJc w:val="left"/>
    </w:lvl>
    <w:lvl w:ilvl="5" w:tplc="FBCAF8DE">
      <w:numFmt w:val="decimal"/>
      <w:lvlText w:val=""/>
      <w:lvlJc w:val="left"/>
    </w:lvl>
    <w:lvl w:ilvl="6" w:tplc="287A200A">
      <w:numFmt w:val="decimal"/>
      <w:lvlText w:val=""/>
      <w:lvlJc w:val="left"/>
    </w:lvl>
    <w:lvl w:ilvl="7" w:tplc="95EA9878">
      <w:numFmt w:val="decimal"/>
      <w:lvlText w:val=""/>
      <w:lvlJc w:val="left"/>
    </w:lvl>
    <w:lvl w:ilvl="8" w:tplc="BDF4E722">
      <w:numFmt w:val="decimal"/>
      <w:lvlText w:val=""/>
      <w:lvlJc w:val="left"/>
    </w:lvl>
  </w:abstractNum>
  <w:abstractNum w:abstractNumId="19" w15:restartNumberingAfterBreak="0">
    <w:nsid w:val="000054DE"/>
    <w:multiLevelType w:val="hybridMultilevel"/>
    <w:tmpl w:val="C7B64FCA"/>
    <w:lvl w:ilvl="0" w:tplc="6D2EE02C">
      <w:start w:val="1"/>
      <w:numFmt w:val="bullet"/>
      <w:lvlText w:val="•"/>
      <w:lvlJc w:val="left"/>
    </w:lvl>
    <w:lvl w:ilvl="1" w:tplc="AAF030B6">
      <w:numFmt w:val="decimal"/>
      <w:lvlText w:val=""/>
      <w:lvlJc w:val="left"/>
    </w:lvl>
    <w:lvl w:ilvl="2" w:tplc="301C065E">
      <w:numFmt w:val="decimal"/>
      <w:lvlText w:val=""/>
      <w:lvlJc w:val="left"/>
    </w:lvl>
    <w:lvl w:ilvl="3" w:tplc="9162037A">
      <w:numFmt w:val="decimal"/>
      <w:lvlText w:val=""/>
      <w:lvlJc w:val="left"/>
    </w:lvl>
    <w:lvl w:ilvl="4" w:tplc="D12AC3FE">
      <w:numFmt w:val="decimal"/>
      <w:lvlText w:val=""/>
      <w:lvlJc w:val="left"/>
    </w:lvl>
    <w:lvl w:ilvl="5" w:tplc="A3A46DD0">
      <w:numFmt w:val="decimal"/>
      <w:lvlText w:val=""/>
      <w:lvlJc w:val="left"/>
    </w:lvl>
    <w:lvl w:ilvl="6" w:tplc="607C02E4">
      <w:numFmt w:val="decimal"/>
      <w:lvlText w:val=""/>
      <w:lvlJc w:val="left"/>
    </w:lvl>
    <w:lvl w:ilvl="7" w:tplc="4A448D6E">
      <w:numFmt w:val="decimal"/>
      <w:lvlText w:val=""/>
      <w:lvlJc w:val="left"/>
    </w:lvl>
    <w:lvl w:ilvl="8" w:tplc="2F38E592">
      <w:numFmt w:val="decimal"/>
      <w:lvlText w:val=""/>
      <w:lvlJc w:val="left"/>
    </w:lvl>
  </w:abstractNum>
  <w:abstractNum w:abstractNumId="20" w15:restartNumberingAfterBreak="0">
    <w:nsid w:val="00005D03"/>
    <w:multiLevelType w:val="hybridMultilevel"/>
    <w:tmpl w:val="DB0E3838"/>
    <w:lvl w:ilvl="0" w:tplc="2DD82988">
      <w:start w:val="1"/>
      <w:numFmt w:val="bullet"/>
      <w:lvlText w:val="о"/>
      <w:lvlJc w:val="left"/>
    </w:lvl>
    <w:lvl w:ilvl="1" w:tplc="A484F79A">
      <w:numFmt w:val="decimal"/>
      <w:lvlText w:val=""/>
      <w:lvlJc w:val="left"/>
    </w:lvl>
    <w:lvl w:ilvl="2" w:tplc="656EC948">
      <w:numFmt w:val="decimal"/>
      <w:lvlText w:val=""/>
      <w:lvlJc w:val="left"/>
    </w:lvl>
    <w:lvl w:ilvl="3" w:tplc="620A7DFC">
      <w:numFmt w:val="decimal"/>
      <w:lvlText w:val=""/>
      <w:lvlJc w:val="left"/>
    </w:lvl>
    <w:lvl w:ilvl="4" w:tplc="C49C2BF6">
      <w:numFmt w:val="decimal"/>
      <w:lvlText w:val=""/>
      <w:lvlJc w:val="left"/>
    </w:lvl>
    <w:lvl w:ilvl="5" w:tplc="DC5EC174">
      <w:numFmt w:val="decimal"/>
      <w:lvlText w:val=""/>
      <w:lvlJc w:val="left"/>
    </w:lvl>
    <w:lvl w:ilvl="6" w:tplc="0C940A2E">
      <w:numFmt w:val="decimal"/>
      <w:lvlText w:val=""/>
      <w:lvlJc w:val="left"/>
    </w:lvl>
    <w:lvl w:ilvl="7" w:tplc="F95E5778">
      <w:numFmt w:val="decimal"/>
      <w:lvlText w:val=""/>
      <w:lvlJc w:val="left"/>
    </w:lvl>
    <w:lvl w:ilvl="8" w:tplc="F66ADF16">
      <w:numFmt w:val="decimal"/>
      <w:lvlText w:val=""/>
      <w:lvlJc w:val="left"/>
    </w:lvl>
  </w:abstractNum>
  <w:abstractNum w:abstractNumId="21" w15:restartNumberingAfterBreak="0">
    <w:nsid w:val="00006443"/>
    <w:multiLevelType w:val="hybridMultilevel"/>
    <w:tmpl w:val="A81E06E0"/>
    <w:lvl w:ilvl="0" w:tplc="108C4D12">
      <w:start w:val="1"/>
      <w:numFmt w:val="decimal"/>
      <w:lvlText w:val="%1."/>
      <w:lvlJc w:val="left"/>
    </w:lvl>
    <w:lvl w:ilvl="1" w:tplc="2AAA443A">
      <w:start w:val="1"/>
      <w:numFmt w:val="bullet"/>
      <w:lvlText w:val="•"/>
      <w:lvlJc w:val="left"/>
    </w:lvl>
    <w:lvl w:ilvl="2" w:tplc="FB92CE5A">
      <w:start w:val="1"/>
      <w:numFmt w:val="bullet"/>
      <w:lvlText w:val="•"/>
      <w:lvlJc w:val="left"/>
    </w:lvl>
    <w:lvl w:ilvl="3" w:tplc="04E2A28C">
      <w:numFmt w:val="decimal"/>
      <w:lvlText w:val=""/>
      <w:lvlJc w:val="left"/>
    </w:lvl>
    <w:lvl w:ilvl="4" w:tplc="474EDD7A">
      <w:numFmt w:val="decimal"/>
      <w:lvlText w:val=""/>
      <w:lvlJc w:val="left"/>
    </w:lvl>
    <w:lvl w:ilvl="5" w:tplc="4404D9D0">
      <w:numFmt w:val="decimal"/>
      <w:lvlText w:val=""/>
      <w:lvlJc w:val="left"/>
    </w:lvl>
    <w:lvl w:ilvl="6" w:tplc="79B8023A">
      <w:numFmt w:val="decimal"/>
      <w:lvlText w:val=""/>
      <w:lvlJc w:val="left"/>
    </w:lvl>
    <w:lvl w:ilvl="7" w:tplc="ECB22250">
      <w:numFmt w:val="decimal"/>
      <w:lvlText w:val=""/>
      <w:lvlJc w:val="left"/>
    </w:lvl>
    <w:lvl w:ilvl="8" w:tplc="E028F326">
      <w:numFmt w:val="decimal"/>
      <w:lvlText w:val=""/>
      <w:lvlJc w:val="left"/>
    </w:lvl>
  </w:abstractNum>
  <w:abstractNum w:abstractNumId="22" w15:restartNumberingAfterBreak="0">
    <w:nsid w:val="000066BB"/>
    <w:multiLevelType w:val="hybridMultilevel"/>
    <w:tmpl w:val="8DE880DC"/>
    <w:lvl w:ilvl="0" w:tplc="0F3CDEEE">
      <w:start w:val="1"/>
      <w:numFmt w:val="bullet"/>
      <w:lvlText w:val="К"/>
      <w:lvlJc w:val="left"/>
    </w:lvl>
    <w:lvl w:ilvl="1" w:tplc="F350CCDC">
      <w:start w:val="1"/>
      <w:numFmt w:val="bullet"/>
      <w:lvlText w:val="•"/>
      <w:lvlJc w:val="left"/>
    </w:lvl>
    <w:lvl w:ilvl="2" w:tplc="ABA8E282">
      <w:start w:val="1"/>
      <w:numFmt w:val="bullet"/>
      <w:lvlText w:val="•"/>
      <w:lvlJc w:val="left"/>
    </w:lvl>
    <w:lvl w:ilvl="3" w:tplc="4C50F24C">
      <w:numFmt w:val="decimal"/>
      <w:lvlText w:val=""/>
      <w:lvlJc w:val="left"/>
    </w:lvl>
    <w:lvl w:ilvl="4" w:tplc="EE585BA8">
      <w:numFmt w:val="decimal"/>
      <w:lvlText w:val=""/>
      <w:lvlJc w:val="left"/>
    </w:lvl>
    <w:lvl w:ilvl="5" w:tplc="9912F14C">
      <w:numFmt w:val="decimal"/>
      <w:lvlText w:val=""/>
      <w:lvlJc w:val="left"/>
    </w:lvl>
    <w:lvl w:ilvl="6" w:tplc="7EF62F3A">
      <w:numFmt w:val="decimal"/>
      <w:lvlText w:val=""/>
      <w:lvlJc w:val="left"/>
    </w:lvl>
    <w:lvl w:ilvl="7" w:tplc="4DDA38A4">
      <w:numFmt w:val="decimal"/>
      <w:lvlText w:val=""/>
      <w:lvlJc w:val="left"/>
    </w:lvl>
    <w:lvl w:ilvl="8" w:tplc="59A8F072">
      <w:numFmt w:val="decimal"/>
      <w:lvlText w:val=""/>
      <w:lvlJc w:val="left"/>
    </w:lvl>
  </w:abstractNum>
  <w:abstractNum w:abstractNumId="23" w15:restartNumberingAfterBreak="0">
    <w:nsid w:val="00006E5D"/>
    <w:multiLevelType w:val="hybridMultilevel"/>
    <w:tmpl w:val="A078AC90"/>
    <w:lvl w:ilvl="0" w:tplc="A942F8E0">
      <w:start w:val="2"/>
      <w:numFmt w:val="decimal"/>
      <w:lvlText w:val="%1."/>
      <w:lvlJc w:val="left"/>
    </w:lvl>
    <w:lvl w:ilvl="1" w:tplc="4F1C5B4C">
      <w:numFmt w:val="decimal"/>
      <w:lvlText w:val=""/>
      <w:lvlJc w:val="left"/>
    </w:lvl>
    <w:lvl w:ilvl="2" w:tplc="F95615F0">
      <w:numFmt w:val="decimal"/>
      <w:lvlText w:val=""/>
      <w:lvlJc w:val="left"/>
    </w:lvl>
    <w:lvl w:ilvl="3" w:tplc="EE306562">
      <w:numFmt w:val="decimal"/>
      <w:lvlText w:val=""/>
      <w:lvlJc w:val="left"/>
    </w:lvl>
    <w:lvl w:ilvl="4" w:tplc="E8A23AF4">
      <w:numFmt w:val="decimal"/>
      <w:lvlText w:val=""/>
      <w:lvlJc w:val="left"/>
    </w:lvl>
    <w:lvl w:ilvl="5" w:tplc="2146E432">
      <w:numFmt w:val="decimal"/>
      <w:lvlText w:val=""/>
      <w:lvlJc w:val="left"/>
    </w:lvl>
    <w:lvl w:ilvl="6" w:tplc="ECC49BB6">
      <w:numFmt w:val="decimal"/>
      <w:lvlText w:val=""/>
      <w:lvlJc w:val="left"/>
    </w:lvl>
    <w:lvl w:ilvl="7" w:tplc="3D2E8A66">
      <w:numFmt w:val="decimal"/>
      <w:lvlText w:val=""/>
      <w:lvlJc w:val="left"/>
    </w:lvl>
    <w:lvl w:ilvl="8" w:tplc="D56AE86C">
      <w:numFmt w:val="decimal"/>
      <w:lvlText w:val=""/>
      <w:lvlJc w:val="left"/>
    </w:lvl>
  </w:abstractNum>
  <w:abstractNum w:abstractNumId="24" w15:restartNumberingAfterBreak="0">
    <w:nsid w:val="0000701F"/>
    <w:multiLevelType w:val="hybridMultilevel"/>
    <w:tmpl w:val="3EC22BF4"/>
    <w:lvl w:ilvl="0" w:tplc="BDC6D0F4">
      <w:start w:val="1"/>
      <w:numFmt w:val="bullet"/>
      <w:lvlText w:val="К"/>
      <w:lvlJc w:val="left"/>
    </w:lvl>
    <w:lvl w:ilvl="1" w:tplc="A558BBAE">
      <w:start w:val="1"/>
      <w:numFmt w:val="bullet"/>
      <w:lvlText w:val="•"/>
      <w:lvlJc w:val="left"/>
    </w:lvl>
    <w:lvl w:ilvl="2" w:tplc="A0B23DFE">
      <w:numFmt w:val="decimal"/>
      <w:lvlText w:val=""/>
      <w:lvlJc w:val="left"/>
    </w:lvl>
    <w:lvl w:ilvl="3" w:tplc="8318B45A">
      <w:numFmt w:val="decimal"/>
      <w:lvlText w:val=""/>
      <w:lvlJc w:val="left"/>
    </w:lvl>
    <w:lvl w:ilvl="4" w:tplc="71A09C52">
      <w:numFmt w:val="decimal"/>
      <w:lvlText w:val=""/>
      <w:lvlJc w:val="left"/>
    </w:lvl>
    <w:lvl w:ilvl="5" w:tplc="A2F40036">
      <w:numFmt w:val="decimal"/>
      <w:lvlText w:val=""/>
      <w:lvlJc w:val="left"/>
    </w:lvl>
    <w:lvl w:ilvl="6" w:tplc="77A6950E">
      <w:numFmt w:val="decimal"/>
      <w:lvlText w:val=""/>
      <w:lvlJc w:val="left"/>
    </w:lvl>
    <w:lvl w:ilvl="7" w:tplc="A3E869EE">
      <w:numFmt w:val="decimal"/>
      <w:lvlText w:val=""/>
      <w:lvlJc w:val="left"/>
    </w:lvl>
    <w:lvl w:ilvl="8" w:tplc="526A0958">
      <w:numFmt w:val="decimal"/>
      <w:lvlText w:val=""/>
      <w:lvlJc w:val="left"/>
    </w:lvl>
  </w:abstractNum>
  <w:abstractNum w:abstractNumId="25" w15:restartNumberingAfterBreak="0">
    <w:nsid w:val="0000767D"/>
    <w:multiLevelType w:val="hybridMultilevel"/>
    <w:tmpl w:val="70141FDE"/>
    <w:lvl w:ilvl="0" w:tplc="D1A42CA0">
      <w:start w:val="5"/>
      <w:numFmt w:val="decimal"/>
      <w:lvlText w:val="%1."/>
      <w:lvlJc w:val="left"/>
    </w:lvl>
    <w:lvl w:ilvl="1" w:tplc="453217B8">
      <w:numFmt w:val="decimal"/>
      <w:lvlText w:val=""/>
      <w:lvlJc w:val="left"/>
    </w:lvl>
    <w:lvl w:ilvl="2" w:tplc="6EE49BC4">
      <w:numFmt w:val="decimal"/>
      <w:lvlText w:val=""/>
      <w:lvlJc w:val="left"/>
    </w:lvl>
    <w:lvl w:ilvl="3" w:tplc="24D8BEE8">
      <w:numFmt w:val="decimal"/>
      <w:lvlText w:val=""/>
      <w:lvlJc w:val="left"/>
    </w:lvl>
    <w:lvl w:ilvl="4" w:tplc="7FF66FCC">
      <w:numFmt w:val="decimal"/>
      <w:lvlText w:val=""/>
      <w:lvlJc w:val="left"/>
    </w:lvl>
    <w:lvl w:ilvl="5" w:tplc="46EAE70C">
      <w:numFmt w:val="decimal"/>
      <w:lvlText w:val=""/>
      <w:lvlJc w:val="left"/>
    </w:lvl>
    <w:lvl w:ilvl="6" w:tplc="755E230E">
      <w:numFmt w:val="decimal"/>
      <w:lvlText w:val=""/>
      <w:lvlJc w:val="left"/>
    </w:lvl>
    <w:lvl w:ilvl="7" w:tplc="2DF461D8">
      <w:numFmt w:val="decimal"/>
      <w:lvlText w:val=""/>
      <w:lvlJc w:val="left"/>
    </w:lvl>
    <w:lvl w:ilvl="8" w:tplc="2C74B49C">
      <w:numFmt w:val="decimal"/>
      <w:lvlText w:val=""/>
      <w:lvlJc w:val="left"/>
    </w:lvl>
  </w:abstractNum>
  <w:abstractNum w:abstractNumId="26" w15:restartNumberingAfterBreak="0">
    <w:nsid w:val="00007A5A"/>
    <w:multiLevelType w:val="hybridMultilevel"/>
    <w:tmpl w:val="F4248C46"/>
    <w:lvl w:ilvl="0" w:tplc="E27C61D4">
      <w:start w:val="1"/>
      <w:numFmt w:val="decimal"/>
      <w:lvlText w:val="%1."/>
      <w:lvlJc w:val="left"/>
    </w:lvl>
    <w:lvl w:ilvl="1" w:tplc="6D086C8C">
      <w:numFmt w:val="decimal"/>
      <w:lvlText w:val=""/>
      <w:lvlJc w:val="left"/>
    </w:lvl>
    <w:lvl w:ilvl="2" w:tplc="BD805C74">
      <w:numFmt w:val="decimal"/>
      <w:lvlText w:val=""/>
      <w:lvlJc w:val="left"/>
    </w:lvl>
    <w:lvl w:ilvl="3" w:tplc="6838C3B8">
      <w:numFmt w:val="decimal"/>
      <w:lvlText w:val=""/>
      <w:lvlJc w:val="left"/>
    </w:lvl>
    <w:lvl w:ilvl="4" w:tplc="087867DA">
      <w:numFmt w:val="decimal"/>
      <w:lvlText w:val=""/>
      <w:lvlJc w:val="left"/>
    </w:lvl>
    <w:lvl w:ilvl="5" w:tplc="9A089EAA">
      <w:numFmt w:val="decimal"/>
      <w:lvlText w:val=""/>
      <w:lvlJc w:val="left"/>
    </w:lvl>
    <w:lvl w:ilvl="6" w:tplc="84227360">
      <w:numFmt w:val="decimal"/>
      <w:lvlText w:val=""/>
      <w:lvlJc w:val="left"/>
    </w:lvl>
    <w:lvl w:ilvl="7" w:tplc="A04AD530">
      <w:numFmt w:val="decimal"/>
      <w:lvlText w:val=""/>
      <w:lvlJc w:val="left"/>
    </w:lvl>
    <w:lvl w:ilvl="8" w:tplc="320A2F72">
      <w:numFmt w:val="decimal"/>
      <w:lvlText w:val=""/>
      <w:lvlJc w:val="left"/>
    </w:lvl>
  </w:abstractNum>
  <w:abstractNum w:abstractNumId="27" w15:restartNumberingAfterBreak="0">
    <w:nsid w:val="67C4126D"/>
    <w:multiLevelType w:val="hybridMultilevel"/>
    <w:tmpl w:val="27A6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614D29"/>
    <w:multiLevelType w:val="multilevel"/>
    <w:tmpl w:val="58F8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
  </w:num>
  <w:num w:numId="4">
    <w:abstractNumId w:val="27"/>
  </w:num>
  <w:num w:numId="5">
    <w:abstractNumId w:val="9"/>
  </w:num>
  <w:num w:numId="6">
    <w:abstractNumId w:val="13"/>
  </w:num>
  <w:num w:numId="7">
    <w:abstractNumId w:val="15"/>
  </w:num>
  <w:num w:numId="8">
    <w:abstractNumId w:val="16"/>
  </w:num>
  <w:num w:numId="9">
    <w:abstractNumId w:val="17"/>
  </w:num>
  <w:num w:numId="10">
    <w:abstractNumId w:val="4"/>
  </w:num>
  <w:num w:numId="11">
    <w:abstractNumId w:val="19"/>
  </w:num>
  <w:num w:numId="12">
    <w:abstractNumId w:val="10"/>
  </w:num>
  <w:num w:numId="13">
    <w:abstractNumId w:val="8"/>
  </w:num>
  <w:num w:numId="14">
    <w:abstractNumId w:val="2"/>
  </w:num>
  <w:num w:numId="15">
    <w:abstractNumId w:val="18"/>
  </w:num>
  <w:num w:numId="16">
    <w:abstractNumId w:val="21"/>
  </w:num>
  <w:num w:numId="17">
    <w:abstractNumId w:val="22"/>
  </w:num>
  <w:num w:numId="18">
    <w:abstractNumId w:val="12"/>
  </w:num>
  <w:num w:numId="19">
    <w:abstractNumId w:val="7"/>
  </w:num>
  <w:num w:numId="20">
    <w:abstractNumId w:val="24"/>
  </w:num>
  <w:num w:numId="21">
    <w:abstractNumId w:val="20"/>
  </w:num>
  <w:num w:numId="22">
    <w:abstractNumId w:val="26"/>
  </w:num>
  <w:num w:numId="23">
    <w:abstractNumId w:val="25"/>
  </w:num>
  <w:num w:numId="24">
    <w:abstractNumId w:val="14"/>
  </w:num>
  <w:num w:numId="25">
    <w:abstractNumId w:val="3"/>
  </w:num>
  <w:num w:numId="26">
    <w:abstractNumId w:val="11"/>
  </w:num>
  <w:num w:numId="27">
    <w:abstractNumId w:val="6"/>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73"/>
    <w:rsid w:val="00204EA7"/>
    <w:rsid w:val="00241E04"/>
    <w:rsid w:val="00247301"/>
    <w:rsid w:val="00332B6B"/>
    <w:rsid w:val="005025E1"/>
    <w:rsid w:val="0063580F"/>
    <w:rsid w:val="006F7107"/>
    <w:rsid w:val="008F489E"/>
    <w:rsid w:val="00936494"/>
    <w:rsid w:val="009B2873"/>
    <w:rsid w:val="009E0FA5"/>
    <w:rsid w:val="009E5C53"/>
    <w:rsid w:val="00B27346"/>
    <w:rsid w:val="00E7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6013D-95BB-4AD1-A852-89712F67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87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6">
    <w:name w:val="c66"/>
    <w:basedOn w:val="a"/>
    <w:rsid w:val="009B2873"/>
    <w:pPr>
      <w:spacing w:before="100" w:beforeAutospacing="1" w:after="100" w:afterAutospacing="1"/>
    </w:pPr>
    <w:rPr>
      <w:rFonts w:eastAsia="Times New Roman"/>
      <w:sz w:val="24"/>
      <w:szCs w:val="24"/>
    </w:rPr>
  </w:style>
  <w:style w:type="character" w:customStyle="1" w:styleId="c58">
    <w:name w:val="c58"/>
    <w:basedOn w:val="a0"/>
    <w:rsid w:val="009B2873"/>
  </w:style>
  <w:style w:type="paragraph" w:customStyle="1" w:styleId="c2">
    <w:name w:val="c2"/>
    <w:basedOn w:val="a"/>
    <w:rsid w:val="009B2873"/>
    <w:pPr>
      <w:spacing w:before="100" w:beforeAutospacing="1" w:after="100" w:afterAutospacing="1"/>
    </w:pPr>
    <w:rPr>
      <w:rFonts w:eastAsia="Times New Roman"/>
      <w:sz w:val="24"/>
      <w:szCs w:val="24"/>
    </w:rPr>
  </w:style>
  <w:style w:type="character" w:customStyle="1" w:styleId="c3">
    <w:name w:val="c3"/>
    <w:basedOn w:val="a0"/>
    <w:rsid w:val="009B2873"/>
  </w:style>
  <w:style w:type="paragraph" w:customStyle="1" w:styleId="c22">
    <w:name w:val="c22"/>
    <w:basedOn w:val="a"/>
    <w:rsid w:val="009B2873"/>
    <w:pPr>
      <w:spacing w:before="100" w:beforeAutospacing="1" w:after="100" w:afterAutospacing="1"/>
    </w:pPr>
    <w:rPr>
      <w:rFonts w:eastAsia="Times New Roman"/>
      <w:sz w:val="24"/>
      <w:szCs w:val="24"/>
    </w:rPr>
  </w:style>
  <w:style w:type="character" w:customStyle="1" w:styleId="c17">
    <w:name w:val="c17"/>
    <w:basedOn w:val="a0"/>
    <w:rsid w:val="009B2873"/>
  </w:style>
  <w:style w:type="character" w:customStyle="1" w:styleId="c6">
    <w:name w:val="c6"/>
    <w:basedOn w:val="a0"/>
    <w:rsid w:val="009B2873"/>
  </w:style>
  <w:style w:type="character" w:styleId="a3">
    <w:name w:val="Hyperlink"/>
    <w:basedOn w:val="a0"/>
    <w:uiPriority w:val="99"/>
    <w:unhideWhenUsed/>
    <w:rsid w:val="009B2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AFEA-2AAD-484F-8BC9-06249EF4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PC8</cp:lastModifiedBy>
  <cp:revision>2</cp:revision>
  <dcterms:created xsi:type="dcterms:W3CDTF">2022-03-31T07:53:00Z</dcterms:created>
  <dcterms:modified xsi:type="dcterms:W3CDTF">2022-03-31T07:53:00Z</dcterms:modified>
</cp:coreProperties>
</file>