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54" w:rsidRPr="00682861" w:rsidRDefault="00233454" w:rsidP="00004D2A">
      <w:pPr>
        <w:spacing w:after="0" w:line="240" w:lineRule="auto"/>
        <w:jc w:val="center"/>
        <w:rPr>
          <w:sz w:val="24"/>
          <w:szCs w:val="24"/>
        </w:rPr>
      </w:pPr>
      <w:r w:rsidRPr="0068286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Утверждаю:</w:t>
      </w:r>
    </w:p>
    <w:p w:rsidR="00233454" w:rsidRDefault="00233454" w:rsidP="00004D2A">
      <w:pPr>
        <w:spacing w:after="0" w:line="240" w:lineRule="auto"/>
        <w:jc w:val="center"/>
        <w:rPr>
          <w:sz w:val="24"/>
          <w:szCs w:val="24"/>
        </w:rPr>
      </w:pPr>
      <w:r w:rsidRPr="00682861">
        <w:rPr>
          <w:sz w:val="24"/>
          <w:szCs w:val="24"/>
        </w:rPr>
        <w:t xml:space="preserve">                                               </w:t>
      </w:r>
      <w:r w:rsidR="00682861" w:rsidRPr="00682861">
        <w:rPr>
          <w:sz w:val="24"/>
          <w:szCs w:val="24"/>
        </w:rPr>
        <w:t xml:space="preserve">                                                                                                    </w:t>
      </w:r>
      <w:r w:rsidRPr="00682861">
        <w:rPr>
          <w:sz w:val="24"/>
          <w:szCs w:val="24"/>
        </w:rPr>
        <w:t>Директор школы:</w:t>
      </w:r>
      <w:r w:rsidR="00682861" w:rsidRPr="00682861">
        <w:rPr>
          <w:sz w:val="24"/>
          <w:szCs w:val="24"/>
        </w:rPr>
        <w:t xml:space="preserve"> ___________Масленникова В.Н.</w:t>
      </w:r>
    </w:p>
    <w:p w:rsidR="00004D2A" w:rsidRPr="00682861" w:rsidRDefault="00004D2A" w:rsidP="00004D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Приказ № 140 от 04.12.2024</w:t>
      </w:r>
    </w:p>
    <w:p w:rsidR="00345AEB" w:rsidRDefault="005A041D" w:rsidP="00345AEB">
      <w:pPr>
        <w:jc w:val="center"/>
        <w:rPr>
          <w:sz w:val="28"/>
          <w:szCs w:val="28"/>
        </w:rPr>
      </w:pPr>
      <w:r w:rsidRPr="00345AEB">
        <w:rPr>
          <w:sz w:val="28"/>
          <w:szCs w:val="28"/>
        </w:rPr>
        <w:t>План мероприятий по формированию функциональной грамотности обучающихся</w:t>
      </w:r>
    </w:p>
    <w:p w:rsidR="00D27F47" w:rsidRPr="00345AEB" w:rsidRDefault="005A041D" w:rsidP="00345AEB">
      <w:pPr>
        <w:jc w:val="center"/>
        <w:rPr>
          <w:sz w:val="28"/>
          <w:szCs w:val="28"/>
        </w:rPr>
      </w:pPr>
      <w:r w:rsidRPr="00345AEB">
        <w:rPr>
          <w:sz w:val="28"/>
          <w:szCs w:val="28"/>
        </w:rPr>
        <w:t xml:space="preserve">в МОУ « СОШ д. </w:t>
      </w:r>
      <w:proofErr w:type="spellStart"/>
      <w:r w:rsidRPr="00345AEB">
        <w:rPr>
          <w:sz w:val="28"/>
          <w:szCs w:val="28"/>
        </w:rPr>
        <w:t>Абрамовское</w:t>
      </w:r>
      <w:proofErr w:type="spellEnd"/>
      <w:r w:rsidRPr="00345AEB">
        <w:rPr>
          <w:sz w:val="28"/>
          <w:szCs w:val="28"/>
        </w:rPr>
        <w:t xml:space="preserve"> им. И.Н. Самохина»</w:t>
      </w:r>
    </w:p>
    <w:p w:rsidR="00C629EB" w:rsidRDefault="00C629EB" w:rsidP="00C629EB"/>
    <w:tbl>
      <w:tblPr>
        <w:tblStyle w:val="a3"/>
        <w:tblW w:w="16220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3743"/>
        <w:gridCol w:w="37"/>
        <w:gridCol w:w="2258"/>
        <w:gridCol w:w="22"/>
        <w:gridCol w:w="1831"/>
        <w:gridCol w:w="52"/>
        <w:gridCol w:w="1650"/>
        <w:gridCol w:w="2268"/>
        <w:gridCol w:w="72"/>
        <w:gridCol w:w="3471"/>
      </w:tblGrid>
      <w:tr w:rsidR="00EE2B0D" w:rsidRPr="00C629EB" w:rsidTr="00E7246E">
        <w:trPr>
          <w:trHeight w:val="1050"/>
        </w:trPr>
        <w:tc>
          <w:tcPr>
            <w:tcW w:w="816" w:type="dxa"/>
            <w:gridSpan w:val="2"/>
          </w:tcPr>
          <w:p w:rsidR="00225119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gridSpan w:val="2"/>
          </w:tcPr>
          <w:p w:rsidR="00EE2B0D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0" w:type="dxa"/>
            <w:gridSpan w:val="2"/>
          </w:tcPr>
          <w:p w:rsidR="00EE2B0D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</w:t>
            </w:r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1831" w:type="dxa"/>
          </w:tcPr>
          <w:p w:rsidR="00EE2B0D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0D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702" w:type="dxa"/>
            <w:gridSpan w:val="2"/>
          </w:tcPr>
          <w:p w:rsidR="00EE2B0D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EE2B0D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543" w:type="dxa"/>
            <w:gridSpan w:val="2"/>
          </w:tcPr>
          <w:p w:rsidR="00EE2B0D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</w:tr>
      <w:tr w:rsidR="00225119" w:rsidRPr="00C629EB" w:rsidTr="00E7246E">
        <w:trPr>
          <w:trHeight w:val="330"/>
        </w:trPr>
        <w:tc>
          <w:tcPr>
            <w:tcW w:w="816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19" w:rsidRPr="00C629EB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4" w:type="dxa"/>
            <w:gridSpan w:val="10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управленческая деятельность</w:t>
            </w:r>
          </w:p>
        </w:tc>
      </w:tr>
      <w:tr w:rsidR="00EE2B0D" w:rsidRPr="00C629EB" w:rsidTr="00E7246E">
        <w:tc>
          <w:tcPr>
            <w:tcW w:w="816" w:type="dxa"/>
            <w:gridSpan w:val="2"/>
          </w:tcPr>
          <w:p w:rsidR="00EE2B0D" w:rsidRPr="00C629EB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1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80" w:type="dxa"/>
            <w:gridSpan w:val="2"/>
          </w:tcPr>
          <w:p w:rsidR="00EE2B0D" w:rsidRPr="00C629EB" w:rsidRDefault="00EE2B0D" w:rsidP="00E7246E">
            <w:pPr>
              <w:widowControl w:val="0"/>
              <w:spacing w:line="274" w:lineRule="exact"/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Актуализация и утверждение мероприятий   по функциональной грамотности (далее ФГ) обучающихся ОО на 2024-2025 учебный год</w:t>
            </w:r>
          </w:p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831" w:type="dxa"/>
          </w:tcPr>
          <w:p w:rsidR="00EE2B0D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1702" w:type="dxa"/>
            <w:gridSpan w:val="2"/>
          </w:tcPr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268" w:type="dxa"/>
          </w:tcPr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543" w:type="dxa"/>
            <w:gridSpan w:val="2"/>
          </w:tcPr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EE2B0D" w:rsidRPr="00C629EB" w:rsidTr="00E7246E">
        <w:trPr>
          <w:trHeight w:val="870"/>
        </w:trPr>
        <w:tc>
          <w:tcPr>
            <w:tcW w:w="816" w:type="dxa"/>
            <w:gridSpan w:val="2"/>
          </w:tcPr>
          <w:p w:rsidR="00EE2B0D" w:rsidRPr="00C629EB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2B0D" w:rsidRPr="00C62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2"/>
          </w:tcPr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Освещение вопросов формирования ФГ на заседаниях ШМО учителей – предметников</w:t>
            </w:r>
          </w:p>
        </w:tc>
        <w:tc>
          <w:tcPr>
            <w:tcW w:w="2280" w:type="dxa"/>
            <w:gridSpan w:val="2"/>
          </w:tcPr>
          <w:p w:rsidR="00EE2B0D" w:rsidRPr="00CC3061" w:rsidRDefault="00EE2B0D" w:rsidP="00E7246E">
            <w:pPr>
              <w:widowControl w:val="0"/>
              <w:spacing w:line="240" w:lineRule="exact"/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Заседания ШМО</w:t>
            </w:r>
          </w:p>
        </w:tc>
        <w:tc>
          <w:tcPr>
            <w:tcW w:w="1831" w:type="dxa"/>
          </w:tcPr>
          <w:p w:rsidR="00EE2B0D" w:rsidRPr="00CC3061" w:rsidRDefault="00EE2B0D" w:rsidP="00E7246E">
            <w:pPr>
              <w:widowControl w:val="0"/>
              <w:spacing w:line="240" w:lineRule="exact"/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 </w:t>
            </w:r>
          </w:p>
        </w:tc>
        <w:tc>
          <w:tcPr>
            <w:tcW w:w="1702" w:type="dxa"/>
            <w:gridSpan w:val="2"/>
          </w:tcPr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EE2B0D" w:rsidRPr="00CC3061" w:rsidRDefault="00EE2B0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C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EE2B0D" w:rsidRPr="00EE2B0D" w:rsidRDefault="00EE2B0D" w:rsidP="00E7246E">
            <w:pPr>
              <w:widowControl w:val="0"/>
              <w:spacing w:line="240" w:lineRule="exact"/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Протоколы заседаний</w:t>
            </w:r>
          </w:p>
        </w:tc>
      </w:tr>
      <w:tr w:rsidR="001115B0" w:rsidRPr="00C629EB" w:rsidTr="00E7246E">
        <w:trPr>
          <w:trHeight w:val="1732"/>
        </w:trPr>
        <w:tc>
          <w:tcPr>
            <w:tcW w:w="816" w:type="dxa"/>
            <w:gridSpan w:val="2"/>
          </w:tcPr>
          <w:p w:rsidR="001115B0" w:rsidRPr="00C629EB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80" w:type="dxa"/>
            <w:gridSpan w:val="2"/>
          </w:tcPr>
          <w:p w:rsidR="001115B0" w:rsidRDefault="001115B0" w:rsidP="00E7246E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Актуализация рабочих программ внеурочной деятельности по направлениям ФГ для реализации в 2024-2025 учебном году</w:t>
            </w:r>
          </w:p>
          <w:p w:rsidR="001115B0" w:rsidRDefault="001115B0" w:rsidP="00E7246E">
            <w:pPr>
              <w:rPr>
                <w:rStyle w:val="2"/>
                <w:rFonts w:eastAsiaTheme="minorHAnsi"/>
              </w:rPr>
            </w:pPr>
          </w:p>
        </w:tc>
        <w:tc>
          <w:tcPr>
            <w:tcW w:w="2280" w:type="dxa"/>
            <w:gridSpan w:val="2"/>
          </w:tcPr>
          <w:p w:rsidR="001115B0" w:rsidRDefault="001115B0" w:rsidP="00E7246E">
            <w:pPr>
              <w:spacing w:line="278" w:lineRule="exact"/>
            </w:pPr>
            <w:r>
              <w:rPr>
                <w:rStyle w:val="2"/>
                <w:rFonts w:eastAsiaTheme="minorHAnsi"/>
              </w:rPr>
              <w:t>Методическая работа учителей</w:t>
            </w:r>
          </w:p>
        </w:tc>
        <w:tc>
          <w:tcPr>
            <w:tcW w:w="1831" w:type="dxa"/>
          </w:tcPr>
          <w:p w:rsidR="001115B0" w:rsidRDefault="001115B0" w:rsidP="00E7246E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Учителя 5-9 классов</w:t>
            </w:r>
          </w:p>
        </w:tc>
        <w:tc>
          <w:tcPr>
            <w:tcW w:w="1702" w:type="dxa"/>
            <w:gridSpan w:val="2"/>
          </w:tcPr>
          <w:p w:rsidR="001115B0" w:rsidRDefault="001115B0" w:rsidP="00E7246E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Ноябрь-</w:t>
            </w:r>
          </w:p>
          <w:p w:rsidR="001115B0" w:rsidRDefault="001115B0" w:rsidP="00E7246E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декабрь</w:t>
            </w:r>
          </w:p>
        </w:tc>
        <w:tc>
          <w:tcPr>
            <w:tcW w:w="2268" w:type="dxa"/>
          </w:tcPr>
          <w:p w:rsidR="001115B0" w:rsidRDefault="001115B0" w:rsidP="00E7246E">
            <w:pPr>
              <w:spacing w:line="274" w:lineRule="exact"/>
            </w:pPr>
            <w:r>
              <w:rPr>
                <w:rStyle w:val="2"/>
                <w:rFonts w:eastAsiaTheme="minorHAnsi"/>
              </w:rPr>
              <w:t>Заместители директора по УВР</w:t>
            </w:r>
          </w:p>
        </w:tc>
        <w:tc>
          <w:tcPr>
            <w:tcW w:w="3543" w:type="dxa"/>
            <w:gridSpan w:val="2"/>
          </w:tcPr>
          <w:p w:rsidR="001115B0" w:rsidRDefault="001115B0" w:rsidP="00E7246E">
            <w:pPr>
              <w:spacing w:line="278" w:lineRule="exact"/>
            </w:pPr>
            <w:r>
              <w:rPr>
                <w:rStyle w:val="2"/>
                <w:rFonts w:eastAsiaTheme="minorHAnsi"/>
              </w:rPr>
              <w:t>Рабочие программы внеурочной деятельности по направлениям ФГ разработаны для реализации в 2024-</w:t>
            </w:r>
          </w:p>
        </w:tc>
      </w:tr>
      <w:tr w:rsidR="001115B0" w:rsidRPr="00C629EB" w:rsidTr="00E7246E">
        <w:trPr>
          <w:trHeight w:val="456"/>
        </w:trPr>
        <w:tc>
          <w:tcPr>
            <w:tcW w:w="816" w:type="dxa"/>
            <w:gridSpan w:val="2"/>
          </w:tcPr>
          <w:p w:rsidR="001115B0" w:rsidRPr="00C629EB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80" w:type="dxa"/>
            <w:gridSpan w:val="2"/>
          </w:tcPr>
          <w:p w:rsidR="001115B0" w:rsidRPr="001115B0" w:rsidRDefault="001115B0" w:rsidP="00E7246E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5B0">
              <w:rPr>
                <w:rStyle w:val="2"/>
                <w:rFonts w:eastAsiaTheme="minorHAnsi"/>
              </w:rPr>
              <w:t xml:space="preserve">Актуализация работы ОО по внедрению в учебный процесс электронного банка заданий для оценки ФГ </w:t>
            </w:r>
            <w:r w:rsidRPr="001115B0">
              <w:rPr>
                <w:rStyle w:val="2"/>
                <w:rFonts w:eastAsiaTheme="minorHAnsi"/>
                <w:lang w:bidi="en-US"/>
              </w:rPr>
              <w:t>(</w:t>
            </w:r>
            <w:hyperlink r:id="rId5" w:history="1"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fe</w:t>
              </w:r>
              <w:proofErr w:type="spellEnd"/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1115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mV</w:t>
              </w:r>
            </w:hyperlink>
            <w:r w:rsidRPr="001115B0">
              <w:rPr>
                <w:rStyle w:val="2"/>
                <w:rFonts w:eastAsiaTheme="minorHAnsi"/>
                <w:lang w:bidi="en-US"/>
              </w:rPr>
              <w:t xml:space="preserve"> </w:t>
            </w:r>
            <w:r w:rsidRPr="001115B0">
              <w:rPr>
                <w:rStyle w:val="2"/>
                <w:rFonts w:eastAsiaTheme="minorHAnsi"/>
              </w:rPr>
              <w:t>разработанных ФГБУ Институт стратегии развития образования»</w:t>
            </w:r>
            <w:proofErr w:type="gramEnd"/>
          </w:p>
        </w:tc>
        <w:tc>
          <w:tcPr>
            <w:tcW w:w="2280" w:type="dxa"/>
            <w:gridSpan w:val="2"/>
          </w:tcPr>
          <w:p w:rsidR="001115B0" w:rsidRPr="001115B0" w:rsidRDefault="001115B0" w:rsidP="00E7246E">
            <w:pPr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15B0">
              <w:rPr>
                <w:rStyle w:val="2"/>
                <w:rFonts w:eastAsiaTheme="minorHAnsi"/>
              </w:rPr>
              <w:t xml:space="preserve">Использование заданий РЭШ, </w:t>
            </w:r>
            <w:proofErr w:type="gramStart"/>
            <w:r w:rsidRPr="001115B0">
              <w:rPr>
                <w:rStyle w:val="2"/>
                <w:rFonts w:eastAsiaTheme="minorHAnsi"/>
              </w:rPr>
              <w:t>образовательной</w:t>
            </w:r>
            <w:proofErr w:type="gramEnd"/>
            <w:r w:rsidRPr="001115B0">
              <w:rPr>
                <w:rStyle w:val="2"/>
                <w:rFonts w:eastAsiaTheme="minorHAnsi"/>
              </w:rPr>
              <w:t xml:space="preserve"> </w:t>
            </w:r>
            <w:r w:rsidRPr="0011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онлайн-платформы</w:t>
            </w:r>
          </w:p>
          <w:p w:rsidR="001115B0" w:rsidRPr="001115B0" w:rsidRDefault="001115B0" w:rsidP="00E724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5B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Учи</w:t>
            </w:r>
            <w:proofErr w:type="gramStart"/>
            <w:r w:rsidRPr="001115B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1115B0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proofErr w:type="spellEnd"/>
          </w:p>
        </w:tc>
        <w:tc>
          <w:tcPr>
            <w:tcW w:w="1831" w:type="dxa"/>
          </w:tcPr>
          <w:p w:rsidR="001115B0" w:rsidRPr="001115B0" w:rsidRDefault="001115B0" w:rsidP="00E7246E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5B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1115B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115B0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spellEnd"/>
          </w:p>
        </w:tc>
        <w:tc>
          <w:tcPr>
            <w:tcW w:w="1702" w:type="dxa"/>
            <w:gridSpan w:val="2"/>
          </w:tcPr>
          <w:p w:rsidR="001115B0" w:rsidRPr="001115B0" w:rsidRDefault="001115B0" w:rsidP="00E7246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15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115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15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115B0" w:rsidRPr="001115B0" w:rsidRDefault="001115B0" w:rsidP="00E7246E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</w:p>
        </w:tc>
        <w:tc>
          <w:tcPr>
            <w:tcW w:w="3543" w:type="dxa"/>
            <w:gridSpan w:val="2"/>
          </w:tcPr>
          <w:p w:rsidR="001115B0" w:rsidRDefault="001115B0" w:rsidP="00E7246E">
            <w:pPr>
              <w:spacing w:line="27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пополнение банка</w:t>
            </w:r>
          </w:p>
        </w:tc>
      </w:tr>
      <w:tr w:rsidR="001115B0" w:rsidRPr="00C629EB" w:rsidTr="00E7246E">
        <w:trPr>
          <w:trHeight w:val="1995"/>
        </w:trPr>
        <w:tc>
          <w:tcPr>
            <w:tcW w:w="816" w:type="dxa"/>
            <w:gridSpan w:val="2"/>
          </w:tcPr>
          <w:p w:rsidR="001115B0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Pr="00C629EB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Диагностические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оприятия по оценке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функцмональной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русскому языку</w:t>
            </w: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Pr="00CC3061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</w:t>
            </w: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Pr="00CC3061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Pr="00CC3061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2024</w:t>
            </w: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Pr="00CC3061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15B0" w:rsidRPr="00CC3061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543" w:type="dxa"/>
            <w:gridSpan w:val="2"/>
          </w:tcPr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61">
              <w:rPr>
                <w:rFonts w:ascii="Times New Roman" w:hAnsi="Times New Roman" w:cs="Times New Roman"/>
                <w:sz w:val="24"/>
                <w:szCs w:val="24"/>
              </w:rPr>
              <w:t>Сбор диагностических данных</w:t>
            </w: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Pr="00CC3061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B0" w:rsidRPr="00C629EB" w:rsidTr="00E7246E">
        <w:trPr>
          <w:trHeight w:val="495"/>
        </w:trPr>
        <w:tc>
          <w:tcPr>
            <w:tcW w:w="816" w:type="dxa"/>
            <w:gridSpan w:val="2"/>
          </w:tcPr>
          <w:p w:rsidR="001115B0" w:rsidRPr="00C629EB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80" w:type="dxa"/>
            <w:gridSpan w:val="2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  <w:tc>
          <w:tcPr>
            <w:tcW w:w="2280" w:type="dxa"/>
            <w:gridSpan w:val="2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831" w:type="dxa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2" w:type="dxa"/>
            <w:gridSpan w:val="2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268" w:type="dxa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3543" w:type="dxa"/>
            <w:gridSpan w:val="2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115B0" w:rsidRPr="00C629EB" w:rsidTr="00E7246E">
        <w:tc>
          <w:tcPr>
            <w:tcW w:w="816" w:type="dxa"/>
            <w:gridSpan w:val="2"/>
          </w:tcPr>
          <w:p w:rsidR="001115B0" w:rsidRPr="00C629EB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80" w:type="dxa"/>
            <w:gridSpan w:val="2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Theme="minorHAnsi"/>
              </w:rPr>
              <w:t>Информационнопросветительская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r w:rsidR="00AB5C6D">
              <w:rPr>
                <w:rStyle w:val="2"/>
                <w:rFonts w:eastAsiaTheme="minorHAnsi"/>
              </w:rPr>
              <w:t xml:space="preserve"> работа </w:t>
            </w:r>
            <w:proofErr w:type="spellStart"/>
            <w:r w:rsidR="00AB5C6D">
              <w:rPr>
                <w:rStyle w:val="2"/>
                <w:rFonts w:eastAsiaTheme="minorHAnsi"/>
              </w:rPr>
              <w:t>с</w:t>
            </w:r>
            <w:r>
              <w:rPr>
                <w:rStyle w:val="2"/>
                <w:rFonts w:eastAsiaTheme="minorHAnsi"/>
              </w:rPr>
              <w:t>педагогами</w:t>
            </w:r>
            <w:proofErr w:type="spellEnd"/>
            <w:r>
              <w:rPr>
                <w:rStyle w:val="2"/>
                <w:rFonts w:eastAsiaTheme="minorHAnsi"/>
              </w:rPr>
              <w:t xml:space="preserve"> ОО, родителями </w:t>
            </w:r>
            <w:proofErr w:type="gramStart"/>
            <w:r>
              <w:rPr>
                <w:rStyle w:val="2"/>
                <w:rFonts w:eastAsiaTheme="minorHAnsi"/>
              </w:rPr>
              <w:t>обучающихся</w:t>
            </w:r>
            <w:proofErr w:type="gramEnd"/>
            <w:r>
              <w:rPr>
                <w:rStyle w:val="2"/>
                <w:rFonts w:eastAsiaTheme="minorHAnsi"/>
              </w:rPr>
              <w:t xml:space="preserve"> ОО по вопросам формирования и оценки ФГ</w:t>
            </w:r>
          </w:p>
        </w:tc>
        <w:tc>
          <w:tcPr>
            <w:tcW w:w="2280" w:type="dxa"/>
            <w:gridSpan w:val="2"/>
          </w:tcPr>
          <w:p w:rsidR="001115B0" w:rsidRPr="00CC3061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Пополнение на сайтах  ОО страниц, посвященных формированию и развитию ФГ</w:t>
            </w:r>
          </w:p>
        </w:tc>
        <w:tc>
          <w:tcPr>
            <w:tcW w:w="1831" w:type="dxa"/>
          </w:tcPr>
          <w:p w:rsidR="001115B0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  <w:p w:rsidR="001115B0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B0" w:rsidRPr="00CC3061" w:rsidRDefault="001115B0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115B0" w:rsidRPr="00C629EB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8ода</w:t>
            </w:r>
          </w:p>
        </w:tc>
        <w:tc>
          <w:tcPr>
            <w:tcW w:w="2268" w:type="dxa"/>
          </w:tcPr>
          <w:p w:rsidR="001115B0" w:rsidRPr="00C629EB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543" w:type="dxa"/>
            <w:gridSpan w:val="2"/>
          </w:tcPr>
          <w:p w:rsidR="001115B0" w:rsidRPr="00C629EB" w:rsidRDefault="00CB4AF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проведенных мероприятий на сайте</w:t>
            </w:r>
          </w:p>
        </w:tc>
      </w:tr>
      <w:tr w:rsidR="001115B0" w:rsidRPr="00C629EB" w:rsidTr="00E7246E">
        <w:trPr>
          <w:trHeight w:val="855"/>
        </w:trPr>
        <w:tc>
          <w:tcPr>
            <w:tcW w:w="816" w:type="dxa"/>
            <w:gridSpan w:val="2"/>
          </w:tcPr>
          <w:p w:rsidR="001115B0" w:rsidRPr="00C629EB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80" w:type="dxa"/>
            <w:gridSpan w:val="2"/>
          </w:tcPr>
          <w:p w:rsidR="001115B0" w:rsidRPr="00CC3061" w:rsidRDefault="00225119" w:rsidP="00E7246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"/>
                <w:rFonts w:eastAsiaTheme="minorHAnsi"/>
              </w:rPr>
              <w:t>Контроль за</w:t>
            </w:r>
            <w:proofErr w:type="gramEnd"/>
            <w:r>
              <w:rPr>
                <w:rStyle w:val="2"/>
                <w:rFonts w:eastAsiaTheme="minorHAnsi"/>
              </w:rPr>
              <w:t xml:space="preserve"> размещением учебно-методических материалов по формированию ФГ на сайтах ОО</w:t>
            </w:r>
          </w:p>
        </w:tc>
        <w:tc>
          <w:tcPr>
            <w:tcW w:w="2280" w:type="dxa"/>
            <w:gridSpan w:val="2"/>
          </w:tcPr>
          <w:p w:rsidR="001115B0" w:rsidRPr="00CC3061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831" w:type="dxa"/>
          </w:tcPr>
          <w:p w:rsidR="001115B0" w:rsidRPr="00CC3061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2" w:type="dxa"/>
            <w:gridSpan w:val="2"/>
          </w:tcPr>
          <w:p w:rsidR="001115B0" w:rsidRPr="00CC3061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115B0" w:rsidRPr="00CC3061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543" w:type="dxa"/>
            <w:gridSpan w:val="2"/>
          </w:tcPr>
          <w:p w:rsidR="001115B0" w:rsidRPr="00CC3061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</w:tr>
      <w:tr w:rsidR="00225119" w:rsidRPr="00C629EB" w:rsidTr="00E7246E">
        <w:trPr>
          <w:trHeight w:val="652"/>
        </w:trPr>
        <w:tc>
          <w:tcPr>
            <w:tcW w:w="816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780" w:type="dxa"/>
            <w:gridSpan w:val="2"/>
          </w:tcPr>
          <w:p w:rsidR="00225119" w:rsidRDefault="00225119" w:rsidP="00E7246E">
            <w:pPr>
              <w:widowControl w:val="0"/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Мониторинг реализации  плана ОО по формированию ФГ</w:t>
            </w:r>
          </w:p>
          <w:p w:rsidR="00225119" w:rsidRDefault="00225119" w:rsidP="00E7246E">
            <w:pPr>
              <w:rPr>
                <w:rStyle w:val="2"/>
                <w:rFonts w:eastAsiaTheme="minorHAnsi"/>
              </w:rPr>
            </w:pPr>
          </w:p>
        </w:tc>
        <w:tc>
          <w:tcPr>
            <w:tcW w:w="2280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1831" w:type="dxa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2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543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19" w:rsidRPr="00C629EB" w:rsidTr="00E7246E">
        <w:trPr>
          <w:trHeight w:val="855"/>
        </w:trPr>
        <w:tc>
          <w:tcPr>
            <w:tcW w:w="816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780" w:type="dxa"/>
            <w:gridSpan w:val="2"/>
          </w:tcPr>
          <w:p w:rsidR="00225119" w:rsidRDefault="00225119" w:rsidP="00E7246E">
            <w:pPr>
              <w:widowControl w:val="0"/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Подготовка </w:t>
            </w:r>
            <w:proofErr w:type="gramStart"/>
            <w:r>
              <w:rPr>
                <w:rStyle w:val="2"/>
                <w:rFonts w:eastAsiaTheme="minorHAnsi"/>
              </w:rPr>
              <w:t>обучающихся</w:t>
            </w:r>
            <w:proofErr w:type="gramEnd"/>
            <w:r>
              <w:rPr>
                <w:rStyle w:val="2"/>
                <w:rFonts w:eastAsiaTheme="minorHAnsi"/>
              </w:rPr>
              <w:t xml:space="preserve"> 00 к всероссийским проверочным работам (далее - ВПР) в 2025 году</w:t>
            </w:r>
          </w:p>
        </w:tc>
        <w:tc>
          <w:tcPr>
            <w:tcW w:w="2280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831" w:type="dxa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2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2268" w:type="dxa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543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</w:tr>
      <w:tr w:rsidR="00225119" w:rsidRPr="00C629EB" w:rsidTr="00E7246E">
        <w:trPr>
          <w:trHeight w:val="225"/>
        </w:trPr>
        <w:tc>
          <w:tcPr>
            <w:tcW w:w="816" w:type="dxa"/>
            <w:gridSpan w:val="2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04" w:type="dxa"/>
            <w:gridSpan w:val="10"/>
          </w:tcPr>
          <w:p w:rsidR="00225119" w:rsidRDefault="0022511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3E" w:rsidRDefault="00F6643E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F6643E" w:rsidRPr="00C629EB" w:rsidTr="00E7246E">
        <w:trPr>
          <w:trHeight w:val="315"/>
        </w:trPr>
        <w:tc>
          <w:tcPr>
            <w:tcW w:w="816" w:type="dxa"/>
            <w:gridSpan w:val="2"/>
          </w:tcPr>
          <w:p w:rsidR="00F6643E" w:rsidRDefault="00F6643E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404" w:type="dxa"/>
            <w:gridSpan w:val="10"/>
          </w:tcPr>
          <w:p w:rsidR="00F6643E" w:rsidRPr="00CC3061" w:rsidRDefault="00F6643E" w:rsidP="00E7246E">
            <w:pPr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 по вопросам формирования и оценки ФГ обучающихся</w:t>
            </w:r>
          </w:p>
        </w:tc>
      </w:tr>
      <w:tr w:rsidR="00F6643E" w:rsidRPr="00C629EB" w:rsidTr="00E7246E">
        <w:trPr>
          <w:trHeight w:val="600"/>
        </w:trPr>
        <w:tc>
          <w:tcPr>
            <w:tcW w:w="816" w:type="dxa"/>
            <w:gridSpan w:val="2"/>
          </w:tcPr>
          <w:p w:rsidR="00F6643E" w:rsidRPr="00C629EB" w:rsidRDefault="00F6643E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780" w:type="dxa"/>
            <w:gridSpan w:val="2"/>
          </w:tcPr>
          <w:p w:rsidR="00F6643E" w:rsidRDefault="00F6643E" w:rsidP="00E7246E">
            <w:pPr>
              <w:tabs>
                <w:tab w:val="left" w:leader="underscore" w:pos="3317"/>
              </w:tabs>
              <w:spacing w:line="269" w:lineRule="exact"/>
            </w:pPr>
            <w:r>
              <w:rPr>
                <w:rStyle w:val="2"/>
                <w:rFonts w:eastAsiaTheme="minorHAnsi"/>
              </w:rPr>
              <w:t>Организация участия педагогов школы в курсах повышения квалификации по ФГ.</w:t>
            </w:r>
          </w:p>
        </w:tc>
        <w:tc>
          <w:tcPr>
            <w:tcW w:w="2280" w:type="dxa"/>
            <w:gridSpan w:val="2"/>
          </w:tcPr>
          <w:p w:rsidR="00F6643E" w:rsidRDefault="00F6643E" w:rsidP="00E7246E">
            <w:pPr>
              <w:spacing w:line="269" w:lineRule="exact"/>
            </w:pPr>
            <w:r>
              <w:rPr>
                <w:rStyle w:val="2"/>
                <w:rFonts w:eastAsiaTheme="minorHAnsi"/>
              </w:rPr>
              <w:t>Цифровая экосистема ДПО, КГИРО</w:t>
            </w:r>
          </w:p>
        </w:tc>
        <w:tc>
          <w:tcPr>
            <w:tcW w:w="1831" w:type="dxa"/>
          </w:tcPr>
          <w:p w:rsidR="00F6643E" w:rsidRDefault="00F6643E" w:rsidP="00E7246E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Педагоги ОО</w:t>
            </w:r>
          </w:p>
        </w:tc>
        <w:tc>
          <w:tcPr>
            <w:tcW w:w="1702" w:type="dxa"/>
            <w:gridSpan w:val="2"/>
          </w:tcPr>
          <w:p w:rsidR="00F6643E" w:rsidRDefault="00F6643E" w:rsidP="00E7246E">
            <w:pPr>
              <w:spacing w:line="274" w:lineRule="exact"/>
              <w:jc w:val="center"/>
            </w:pPr>
            <w:r>
              <w:rPr>
                <w:rStyle w:val="2"/>
                <w:rFonts w:eastAsiaTheme="minorHAnsi"/>
              </w:rPr>
              <w:t>В течение учебного года</w:t>
            </w:r>
          </w:p>
        </w:tc>
        <w:tc>
          <w:tcPr>
            <w:tcW w:w="2268" w:type="dxa"/>
          </w:tcPr>
          <w:p w:rsidR="00F6643E" w:rsidRDefault="00F6643E" w:rsidP="00E7246E">
            <w:pPr>
              <w:spacing w:line="274" w:lineRule="exact"/>
            </w:pPr>
            <w:proofErr w:type="spellStart"/>
            <w:r>
              <w:rPr>
                <w:rStyle w:val="2"/>
                <w:rFonts w:eastAsiaTheme="minorHAnsi"/>
              </w:rPr>
              <w:t>зам</w:t>
            </w:r>
            <w:proofErr w:type="gramStart"/>
            <w:r>
              <w:rPr>
                <w:rStyle w:val="2"/>
                <w:rFonts w:eastAsiaTheme="minorHAnsi"/>
              </w:rPr>
              <w:t>.д</w:t>
            </w:r>
            <w:proofErr w:type="gramEnd"/>
            <w:r>
              <w:rPr>
                <w:rStyle w:val="2"/>
                <w:rFonts w:eastAsiaTheme="minorHAnsi"/>
              </w:rPr>
              <w:t>иректора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F6643E" w:rsidRDefault="00F6643E" w:rsidP="00E7246E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Список участников</w:t>
            </w:r>
          </w:p>
        </w:tc>
      </w:tr>
      <w:tr w:rsidR="003572EB" w:rsidRPr="00C629EB" w:rsidTr="00E7246E">
        <w:trPr>
          <w:trHeight w:val="270"/>
        </w:trPr>
        <w:tc>
          <w:tcPr>
            <w:tcW w:w="816" w:type="dxa"/>
            <w:gridSpan w:val="2"/>
            <w:vMerge w:val="restart"/>
          </w:tcPr>
          <w:p w:rsidR="003572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  <w:p w:rsidR="003572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B" w:rsidRPr="00C629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  <w:proofErr w:type="gramStart"/>
            <w:r>
              <w:rPr>
                <w:rStyle w:val="2"/>
                <w:rFonts w:eastAsiaTheme="minorHAnsi"/>
              </w:rPr>
              <w:t xml:space="preserve">У </w:t>
            </w:r>
            <w:proofErr w:type="spellStart"/>
            <w:r>
              <w:rPr>
                <w:rStyle w:val="2"/>
                <w:rFonts w:eastAsiaTheme="minorHAnsi"/>
              </w:rPr>
              <w:t>частие</w:t>
            </w:r>
            <w:proofErr w:type="spellEnd"/>
            <w:proofErr w:type="gramEnd"/>
            <w:r>
              <w:rPr>
                <w:rStyle w:val="2"/>
                <w:rFonts w:eastAsiaTheme="minorHAnsi"/>
              </w:rPr>
              <w:t xml:space="preserve"> в диагностике готовности педагогов к формированию и оценке ФГ построением индивидуальных образовательных маршрутов обучения педагогов</w:t>
            </w:r>
          </w:p>
          <w:p w:rsidR="003572EB" w:rsidRDefault="003572EB" w:rsidP="00E7246E">
            <w:pPr>
              <w:widowControl w:val="0"/>
              <w:spacing w:line="274" w:lineRule="exact"/>
            </w:pPr>
            <w:r>
              <w:lastRenderedPageBreak/>
              <w:t>2.2.</w:t>
            </w:r>
            <w:r w:rsidR="00AB5C6D">
              <w:t xml:space="preserve">  Методическая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after="120" w:line="240" w:lineRule="exact"/>
            </w:pPr>
            <w:r>
              <w:rPr>
                <w:rStyle w:val="2"/>
                <w:rFonts w:eastAsiaTheme="minorHAnsi"/>
              </w:rPr>
              <w:lastRenderedPageBreak/>
              <w:t>Результаты</w:t>
            </w:r>
          </w:p>
          <w:p w:rsidR="003572EB" w:rsidRDefault="003572EB" w:rsidP="00E7246E">
            <w:pPr>
              <w:spacing w:before="120"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диагностики</w:t>
            </w:r>
          </w:p>
          <w:p w:rsidR="003572EB" w:rsidRDefault="003572EB" w:rsidP="00E7246E">
            <w:pPr>
              <w:spacing w:before="120"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before="120"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before="120" w:line="240" w:lineRule="exact"/>
              <w:rPr>
                <w:rStyle w:val="2"/>
                <w:rFonts w:eastAsiaTheme="minorHAnsi"/>
              </w:rPr>
            </w:pPr>
          </w:p>
          <w:p w:rsidR="003572EB" w:rsidRDefault="00AB5C6D" w:rsidP="00E7246E">
            <w:pPr>
              <w:spacing w:before="120" w:line="240" w:lineRule="exact"/>
            </w:pPr>
            <w:r>
              <w:lastRenderedPageBreak/>
              <w:t>поддержка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lastRenderedPageBreak/>
              <w:t>Педагоги ОО</w:t>
            </w: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AB5C6D" w:rsidP="00E7246E">
            <w:pPr>
              <w:spacing w:line="240" w:lineRule="exact"/>
            </w:pPr>
            <w:r>
              <w:lastRenderedPageBreak/>
              <w:t xml:space="preserve">педагогов  </w:t>
            </w:r>
            <w:proofErr w:type="gramStart"/>
            <w:r>
              <w:t>по</w:t>
            </w:r>
            <w:proofErr w:type="gramEnd"/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lastRenderedPageBreak/>
              <w:t>В течение года</w:t>
            </w:r>
          </w:p>
          <w:p w:rsidR="003572EB" w:rsidRDefault="003572EB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</w:p>
          <w:p w:rsidR="003572EB" w:rsidRDefault="00AB5C6D" w:rsidP="00E7246E">
            <w:pPr>
              <w:spacing w:line="274" w:lineRule="exact"/>
            </w:pPr>
            <w:r>
              <w:lastRenderedPageBreak/>
              <w:t>формированию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lastRenderedPageBreak/>
              <w:t>КГИРО</w:t>
            </w: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AB5C6D" w:rsidP="00E7246E">
            <w:pPr>
              <w:spacing w:line="240" w:lineRule="exact"/>
            </w:pPr>
            <w:r>
              <w:lastRenderedPageBreak/>
              <w:t>ФГ</w:t>
            </w:r>
          </w:p>
        </w:tc>
        <w:tc>
          <w:tcPr>
            <w:tcW w:w="3543" w:type="dxa"/>
            <w:gridSpan w:val="2"/>
          </w:tcPr>
          <w:p w:rsidR="003572EB" w:rsidRDefault="003572EB" w:rsidP="00E7246E">
            <w:pPr>
              <w:spacing w:line="278" w:lineRule="exact"/>
            </w:pPr>
          </w:p>
          <w:p w:rsidR="003572EB" w:rsidRDefault="003572EB" w:rsidP="00E7246E">
            <w:pPr>
              <w:spacing w:line="278" w:lineRule="exact"/>
              <w:ind w:left="14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Выявление образовательных дефицитов по вопросам ФГ</w:t>
            </w:r>
          </w:p>
          <w:p w:rsidR="003572EB" w:rsidRDefault="003572EB" w:rsidP="00E7246E">
            <w:pPr>
              <w:spacing w:line="278" w:lineRule="exact"/>
              <w:ind w:left="140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ind w:left="140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ind w:left="140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ind w:left="140"/>
            </w:pPr>
          </w:p>
        </w:tc>
      </w:tr>
      <w:tr w:rsidR="003572EB" w:rsidRPr="00C629EB" w:rsidTr="00E7246E">
        <w:trPr>
          <w:trHeight w:val="3861"/>
        </w:trPr>
        <w:tc>
          <w:tcPr>
            <w:tcW w:w="816" w:type="dxa"/>
            <w:gridSpan w:val="2"/>
            <w:vMerge/>
          </w:tcPr>
          <w:p w:rsidR="003572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3572EB" w:rsidRPr="00F6643E" w:rsidRDefault="003572EB" w:rsidP="00E724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6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педагогических работников в региональных мероприятиях</w:t>
            </w:r>
          </w:p>
          <w:p w:rsidR="003572EB" w:rsidRDefault="003572EB" w:rsidP="00E7246E">
            <w:pPr>
              <w:spacing w:line="278" w:lineRule="exact"/>
            </w:pPr>
            <w:proofErr w:type="gramStart"/>
            <w:r w:rsidRPr="00F6643E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вопросам формирования и оценки ФГ обучающихся (совещания, конференции, </w:t>
            </w:r>
            <w:proofErr w:type="gramEnd"/>
          </w:p>
          <w:p w:rsidR="003572EB" w:rsidRDefault="003572EB" w:rsidP="00E7246E">
            <w:pPr>
              <w:widowControl w:val="0"/>
              <w:spacing w:line="274" w:lineRule="exact"/>
              <w:rPr>
                <w:rStyle w:val="2"/>
                <w:rFonts w:eastAsiaTheme="minorHAnsi"/>
              </w:rPr>
            </w:pPr>
            <w:proofErr w:type="spellStart"/>
            <w:proofErr w:type="gramStart"/>
            <w:r w:rsidRPr="00F6643E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 w:rsidRPr="00F6643E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, семинары, мастер- классы, конкурсы)</w:t>
            </w:r>
            <w:proofErr w:type="gramEnd"/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before="120"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Проводимые мероприятия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Педагоги школы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line="274" w:lineRule="exact"/>
              <w:jc w:val="center"/>
            </w:pPr>
          </w:p>
          <w:p w:rsidR="003572EB" w:rsidRDefault="003572EB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КГИРО</w:t>
            </w:r>
          </w:p>
        </w:tc>
        <w:tc>
          <w:tcPr>
            <w:tcW w:w="3543" w:type="dxa"/>
            <w:gridSpan w:val="2"/>
            <w:vMerge w:val="restart"/>
          </w:tcPr>
          <w:p w:rsidR="003572EB" w:rsidRDefault="003572EB" w:rsidP="00E7246E">
            <w:pPr>
              <w:spacing w:line="278" w:lineRule="exact"/>
              <w:ind w:left="140"/>
            </w:pPr>
            <w:r>
              <w:rPr>
                <w:rStyle w:val="2"/>
                <w:rFonts w:eastAsiaTheme="minorHAnsi"/>
              </w:rPr>
              <w:t xml:space="preserve">Методическая поддержка учителей, участвующих в формировании ФГ обучающихся 8-9-х классов </w:t>
            </w:r>
            <w:proofErr w:type="gramStart"/>
            <w:r>
              <w:rPr>
                <w:rStyle w:val="2"/>
                <w:rFonts w:eastAsiaTheme="minorHAnsi"/>
              </w:rPr>
              <w:t>по</w:t>
            </w:r>
            <w:proofErr w:type="gramEnd"/>
          </w:p>
          <w:p w:rsidR="003572EB" w:rsidRDefault="003572EB" w:rsidP="00E7246E">
            <w:pPr>
              <w:spacing w:line="278" w:lineRule="exact"/>
              <w:ind w:left="140"/>
            </w:pPr>
            <w:r>
              <w:rPr>
                <w:rStyle w:val="2"/>
                <w:rFonts w:eastAsiaTheme="minorHAnsi"/>
              </w:rPr>
              <w:t xml:space="preserve"> шести направлениям</w:t>
            </w:r>
          </w:p>
          <w:p w:rsidR="003572EB" w:rsidRDefault="003572EB" w:rsidP="00E7246E">
            <w:pPr>
              <w:spacing w:line="278" w:lineRule="exact"/>
              <w:ind w:left="140"/>
            </w:pPr>
            <w:proofErr w:type="gramStart"/>
            <w:r>
              <w:rPr>
                <w:rStyle w:val="2"/>
                <w:rFonts w:eastAsiaTheme="minorHAnsi"/>
              </w:rPr>
              <w:t>(читательская</w:t>
            </w:r>
            <w:proofErr w:type="gramEnd"/>
          </w:p>
          <w:p w:rsidR="003572EB" w:rsidRDefault="003572EB" w:rsidP="00E7246E">
            <w:pPr>
              <w:spacing w:line="278" w:lineRule="exact"/>
              <w:ind w:left="140"/>
            </w:pPr>
            <w:r>
              <w:rPr>
                <w:rStyle w:val="2"/>
                <w:rFonts w:eastAsiaTheme="minorHAnsi"/>
              </w:rPr>
              <w:t>грамотность,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 xml:space="preserve">мен </w:t>
            </w:r>
            <w:proofErr w:type="spellStart"/>
            <w:r>
              <w:rPr>
                <w:rStyle w:val="2"/>
                <w:rFonts w:eastAsiaTheme="minorHAnsi"/>
              </w:rPr>
              <w:t>смагичсская</w:t>
            </w:r>
            <w:proofErr w:type="spellEnd"/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грамотность,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естественнонаучна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я грамотность,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финансовая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грамотность,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глобальные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компетенции и</w:t>
            </w:r>
          </w:p>
          <w:p w:rsidR="003572EB" w:rsidRDefault="003572EB" w:rsidP="00E7246E">
            <w:pPr>
              <w:spacing w:line="274" w:lineRule="exact"/>
              <w:ind w:left="140"/>
            </w:pPr>
            <w:r>
              <w:rPr>
                <w:rStyle w:val="2"/>
                <w:rFonts w:eastAsiaTheme="minorHAnsi"/>
              </w:rPr>
              <w:t>креативное</w:t>
            </w:r>
          </w:p>
          <w:p w:rsidR="003572EB" w:rsidRDefault="003572EB" w:rsidP="00E7246E">
            <w:pPr>
              <w:spacing w:line="278" w:lineRule="exact"/>
              <w:ind w:left="140"/>
            </w:pPr>
            <w:r>
              <w:rPr>
                <w:rStyle w:val="2"/>
                <w:rFonts w:eastAsiaTheme="minorHAnsi"/>
              </w:rPr>
              <w:t xml:space="preserve">мышление) </w:t>
            </w:r>
          </w:p>
        </w:tc>
      </w:tr>
      <w:tr w:rsidR="003572EB" w:rsidRPr="00C629EB" w:rsidTr="00E7246E">
        <w:trPr>
          <w:trHeight w:val="875"/>
        </w:trPr>
        <w:tc>
          <w:tcPr>
            <w:tcW w:w="816" w:type="dxa"/>
            <w:gridSpan w:val="2"/>
          </w:tcPr>
          <w:p w:rsidR="003572EB" w:rsidRDefault="003572EB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780" w:type="dxa"/>
            <w:gridSpan w:val="2"/>
          </w:tcPr>
          <w:p w:rsidR="003572EB" w:rsidRP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индивидуальных и групповых консультаций по теме формирования ФГ</w:t>
            </w:r>
          </w:p>
        </w:tc>
        <w:tc>
          <w:tcPr>
            <w:tcW w:w="2280" w:type="dxa"/>
            <w:gridSpan w:val="2"/>
          </w:tcPr>
          <w:p w:rsidR="003572EB" w:rsidRDefault="003572EB" w:rsidP="00E7246E">
            <w:pPr>
              <w:spacing w:after="120"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 запросу</w:t>
            </w:r>
          </w:p>
        </w:tc>
        <w:tc>
          <w:tcPr>
            <w:tcW w:w="1831" w:type="dxa"/>
          </w:tcPr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Педагоги </w:t>
            </w:r>
          </w:p>
        </w:tc>
        <w:tc>
          <w:tcPr>
            <w:tcW w:w="1702" w:type="dxa"/>
            <w:gridSpan w:val="2"/>
          </w:tcPr>
          <w:p w:rsidR="003572EB" w:rsidRDefault="003572EB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 в течени</w:t>
            </w:r>
            <w:proofErr w:type="gramStart"/>
            <w:r>
              <w:rPr>
                <w:rStyle w:val="2"/>
                <w:rFonts w:eastAsiaTheme="minorHAnsi"/>
              </w:rPr>
              <w:t>и</w:t>
            </w:r>
            <w:proofErr w:type="gramEnd"/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268" w:type="dxa"/>
          </w:tcPr>
          <w:p w:rsidR="003572EB" w:rsidRDefault="003572EB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Методисты ИМК</w:t>
            </w:r>
          </w:p>
        </w:tc>
        <w:tc>
          <w:tcPr>
            <w:tcW w:w="3543" w:type="dxa"/>
            <w:gridSpan w:val="2"/>
            <w:vMerge/>
          </w:tcPr>
          <w:p w:rsidR="003572EB" w:rsidRDefault="003572EB" w:rsidP="00E7246E">
            <w:pPr>
              <w:spacing w:line="278" w:lineRule="exact"/>
              <w:ind w:left="140"/>
            </w:pPr>
          </w:p>
        </w:tc>
      </w:tr>
      <w:tr w:rsidR="003572EB" w:rsidRPr="00C629EB" w:rsidTr="00E7246E">
        <w:trPr>
          <w:trHeight w:val="1890"/>
        </w:trPr>
        <w:tc>
          <w:tcPr>
            <w:tcW w:w="816" w:type="dxa"/>
            <w:gridSpan w:val="2"/>
          </w:tcPr>
          <w:p w:rsidR="003572EB" w:rsidRDefault="00AB5C6D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780" w:type="dxa"/>
            <w:gridSpan w:val="2"/>
          </w:tcPr>
          <w:p w:rsidR="003572EB" w:rsidRDefault="00AB5C6D" w:rsidP="00E7246E">
            <w:pPr>
              <w:spacing w:line="278" w:lineRule="exact"/>
              <w:rPr>
                <w:rStyle w:val="2"/>
                <w:rFonts w:eastAsiaTheme="minorHAnsi"/>
              </w:rPr>
            </w:pPr>
            <w:proofErr w:type="gramStart"/>
            <w:r>
              <w:rPr>
                <w:rStyle w:val="2"/>
                <w:rFonts w:eastAsiaTheme="minorHAnsi"/>
              </w:rPr>
              <w:t xml:space="preserve">У </w:t>
            </w:r>
            <w:proofErr w:type="spellStart"/>
            <w:r>
              <w:rPr>
                <w:rStyle w:val="2"/>
                <w:rFonts w:eastAsiaTheme="minorHAnsi"/>
              </w:rPr>
              <w:t>частие</w:t>
            </w:r>
            <w:proofErr w:type="spellEnd"/>
            <w:proofErr w:type="gramEnd"/>
            <w:r>
              <w:rPr>
                <w:rStyle w:val="2"/>
                <w:rFonts w:eastAsiaTheme="minorHAnsi"/>
              </w:rPr>
              <w:t xml:space="preserve"> в тренингах по решению заданий платформы «Электронный банк заданий для оценки функциональной грамотности»</w:t>
            </w:r>
          </w:p>
          <w:p w:rsid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</w:p>
          <w:p w:rsidR="003572EB" w:rsidRDefault="003572EB" w:rsidP="00E7246E">
            <w:pPr>
              <w:spacing w:line="278" w:lineRule="exact"/>
              <w:rPr>
                <w:rStyle w:val="2"/>
                <w:rFonts w:eastAsiaTheme="minorHAnsi"/>
              </w:rPr>
            </w:pPr>
          </w:p>
        </w:tc>
        <w:tc>
          <w:tcPr>
            <w:tcW w:w="2280" w:type="dxa"/>
            <w:gridSpan w:val="2"/>
          </w:tcPr>
          <w:p w:rsidR="003572EB" w:rsidRDefault="00AB5C6D" w:rsidP="00E7246E">
            <w:pPr>
              <w:spacing w:after="120"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по графику </w:t>
            </w:r>
            <w:proofErr w:type="spellStart"/>
            <w:r>
              <w:rPr>
                <w:rStyle w:val="2"/>
                <w:rFonts w:eastAsiaTheme="minorHAnsi"/>
              </w:rPr>
              <w:t>правктикоориентированных</w:t>
            </w:r>
            <w:proofErr w:type="spellEnd"/>
            <w:r>
              <w:rPr>
                <w:rStyle w:val="2"/>
                <w:rFonts w:eastAsiaTheme="minorHAnsi"/>
              </w:rPr>
              <w:t xml:space="preserve"> семинаров</w:t>
            </w:r>
          </w:p>
        </w:tc>
        <w:tc>
          <w:tcPr>
            <w:tcW w:w="1831" w:type="dxa"/>
          </w:tcPr>
          <w:p w:rsidR="003572EB" w:rsidRDefault="00AB5C6D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Педагоги</w:t>
            </w:r>
          </w:p>
        </w:tc>
        <w:tc>
          <w:tcPr>
            <w:tcW w:w="1702" w:type="dxa"/>
            <w:gridSpan w:val="2"/>
          </w:tcPr>
          <w:p w:rsidR="003572EB" w:rsidRDefault="00AB5C6D" w:rsidP="00E7246E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</w:t>
            </w:r>
            <w:proofErr w:type="gramStart"/>
            <w:r>
              <w:rPr>
                <w:rStyle w:val="2"/>
                <w:rFonts w:eastAsiaTheme="minorHAnsi"/>
              </w:rPr>
              <w:t>и</w:t>
            </w:r>
            <w:proofErr w:type="gramEnd"/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268" w:type="dxa"/>
          </w:tcPr>
          <w:p w:rsidR="003572EB" w:rsidRDefault="00AB5C6D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администрация школы</w:t>
            </w:r>
          </w:p>
        </w:tc>
        <w:tc>
          <w:tcPr>
            <w:tcW w:w="3543" w:type="dxa"/>
            <w:gridSpan w:val="2"/>
          </w:tcPr>
          <w:p w:rsidR="003572EB" w:rsidRPr="00AB5C6D" w:rsidRDefault="00AB5C6D" w:rsidP="00E7246E">
            <w:pPr>
              <w:spacing w:line="27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5C6D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</w:t>
            </w:r>
          </w:p>
        </w:tc>
      </w:tr>
      <w:tr w:rsidR="00CD5A57" w:rsidRPr="00C629EB" w:rsidTr="00E7246E">
        <w:trPr>
          <w:trHeight w:val="1372"/>
        </w:trPr>
        <w:tc>
          <w:tcPr>
            <w:tcW w:w="816" w:type="dxa"/>
            <w:gridSpan w:val="2"/>
          </w:tcPr>
          <w:p w:rsidR="00CD5A57" w:rsidRDefault="00CD5A57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780" w:type="dxa"/>
            <w:gridSpan w:val="2"/>
          </w:tcPr>
          <w:p w:rsidR="003F6591" w:rsidRDefault="00CD5A57" w:rsidP="00E7246E">
            <w:pPr>
              <w:spacing w:line="274" w:lineRule="exact"/>
            </w:pPr>
            <w:r>
              <w:rPr>
                <w:rStyle w:val="2"/>
                <w:rFonts w:eastAsiaTheme="minorHAnsi"/>
              </w:rPr>
              <w:t>Проведение педагогических советов «Организационные и технологические условия формирования функциональной грамотности в 00»</w:t>
            </w:r>
          </w:p>
        </w:tc>
        <w:tc>
          <w:tcPr>
            <w:tcW w:w="2280" w:type="dxa"/>
            <w:gridSpan w:val="2"/>
          </w:tcPr>
          <w:p w:rsidR="00CD5A57" w:rsidRDefault="00CD5A57" w:rsidP="00E7246E">
            <w:pPr>
              <w:spacing w:line="283" w:lineRule="exact"/>
            </w:pPr>
            <w:r>
              <w:rPr>
                <w:rStyle w:val="2"/>
                <w:rFonts w:eastAsiaTheme="minorHAnsi"/>
              </w:rPr>
              <w:t>Проведение педсоветов в 00</w:t>
            </w:r>
          </w:p>
        </w:tc>
        <w:tc>
          <w:tcPr>
            <w:tcW w:w="1831" w:type="dxa"/>
          </w:tcPr>
          <w:p w:rsidR="00CD5A57" w:rsidRDefault="00CD5A57" w:rsidP="00E7246E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Педагоги ОО</w:t>
            </w:r>
          </w:p>
        </w:tc>
        <w:tc>
          <w:tcPr>
            <w:tcW w:w="1702" w:type="dxa"/>
            <w:gridSpan w:val="2"/>
          </w:tcPr>
          <w:p w:rsidR="00CD5A57" w:rsidRDefault="003F6591" w:rsidP="00E7246E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январь2025</w:t>
            </w:r>
          </w:p>
        </w:tc>
        <w:tc>
          <w:tcPr>
            <w:tcW w:w="2268" w:type="dxa"/>
          </w:tcPr>
          <w:p w:rsidR="00CD5A57" w:rsidRDefault="00CD5A57" w:rsidP="00E7246E">
            <w:pPr>
              <w:spacing w:line="274" w:lineRule="exact"/>
            </w:pPr>
            <w:r>
              <w:rPr>
                <w:rStyle w:val="2"/>
                <w:rFonts w:eastAsiaTheme="minorHAnsi"/>
              </w:rPr>
              <w:t xml:space="preserve">Руководители </w:t>
            </w:r>
            <w:r>
              <w:rPr>
                <w:rStyle w:val="25pt"/>
                <w:rFonts w:eastAsiaTheme="minorHAnsi"/>
              </w:rPr>
              <w:t xml:space="preserve">00, </w:t>
            </w:r>
            <w:r>
              <w:rPr>
                <w:rStyle w:val="2"/>
                <w:rFonts w:eastAsiaTheme="minorHAnsi"/>
              </w:rPr>
              <w:t>заместители директоров по УВР</w:t>
            </w:r>
          </w:p>
        </w:tc>
        <w:tc>
          <w:tcPr>
            <w:tcW w:w="3543" w:type="dxa"/>
            <w:gridSpan w:val="2"/>
          </w:tcPr>
          <w:p w:rsidR="00CD5A57" w:rsidRDefault="00CD5A57" w:rsidP="00E7246E">
            <w:pPr>
              <w:spacing w:after="120" w:line="240" w:lineRule="exact"/>
              <w:ind w:left="140"/>
            </w:pPr>
            <w:r>
              <w:rPr>
                <w:rStyle w:val="2"/>
                <w:rFonts w:eastAsiaTheme="minorHAnsi"/>
              </w:rPr>
              <w:t>Протоколы</w:t>
            </w:r>
          </w:p>
          <w:p w:rsidR="00CD5A57" w:rsidRDefault="00CD5A57" w:rsidP="00E7246E">
            <w:pPr>
              <w:spacing w:before="120" w:after="120" w:line="240" w:lineRule="exact"/>
              <w:ind w:left="140"/>
            </w:pPr>
            <w:r>
              <w:rPr>
                <w:rStyle w:val="2"/>
                <w:rFonts w:eastAsiaTheme="minorHAnsi"/>
              </w:rPr>
              <w:t>педагогических</w:t>
            </w:r>
          </w:p>
          <w:p w:rsidR="00CD5A57" w:rsidRDefault="00CD5A57" w:rsidP="00E7246E">
            <w:pPr>
              <w:spacing w:before="120" w:line="240" w:lineRule="exact"/>
              <w:ind w:left="140"/>
            </w:pPr>
            <w:r>
              <w:rPr>
                <w:rStyle w:val="2"/>
                <w:rFonts w:eastAsiaTheme="minorHAnsi"/>
              </w:rPr>
              <w:t>советов</w:t>
            </w:r>
          </w:p>
        </w:tc>
      </w:tr>
      <w:tr w:rsidR="003F6591" w:rsidRPr="00C629EB" w:rsidTr="00E7246E">
        <w:trPr>
          <w:trHeight w:val="1920"/>
        </w:trPr>
        <w:tc>
          <w:tcPr>
            <w:tcW w:w="816" w:type="dxa"/>
            <w:gridSpan w:val="2"/>
          </w:tcPr>
          <w:p w:rsidR="003F6591" w:rsidRDefault="003F6591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3780" w:type="dxa"/>
            <w:gridSpan w:val="2"/>
          </w:tcPr>
          <w:p w:rsidR="003F6591" w:rsidRDefault="003F6591" w:rsidP="00E7246E">
            <w:pPr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Методическое сопровождение деятельности классных руководителей по социализации и социальной адаптации различных категорий детей (детей с ОВЗ, детей-</w:t>
            </w:r>
            <w:proofErr w:type="spellStart"/>
            <w:r>
              <w:rPr>
                <w:rStyle w:val="2"/>
                <w:rFonts w:eastAsiaTheme="minorHAnsi"/>
              </w:rPr>
              <w:t>инофонов</w:t>
            </w:r>
            <w:proofErr w:type="spellEnd"/>
            <w:r>
              <w:rPr>
                <w:rStyle w:val="2"/>
                <w:rFonts w:eastAsiaTheme="minorHAnsi"/>
              </w:rPr>
              <w:t>,,</w:t>
            </w:r>
            <w:proofErr w:type="spellStart"/>
            <w:r>
              <w:rPr>
                <w:rStyle w:val="2"/>
                <w:rFonts w:eastAsiaTheme="minorHAnsi"/>
              </w:rPr>
              <w:t>мигрантов</w:t>
            </w:r>
            <w:proofErr w:type="gramStart"/>
            <w:r>
              <w:rPr>
                <w:rStyle w:val="2"/>
                <w:rFonts w:eastAsiaTheme="minorHAnsi"/>
              </w:rPr>
              <w:t>,д</w:t>
            </w:r>
            <w:proofErr w:type="gramEnd"/>
            <w:r>
              <w:rPr>
                <w:rStyle w:val="2"/>
                <w:rFonts w:eastAsiaTheme="minorHAnsi"/>
              </w:rPr>
              <w:t>етей</w:t>
            </w:r>
            <w:proofErr w:type="spellEnd"/>
            <w:r>
              <w:rPr>
                <w:rStyle w:val="2"/>
                <w:rFonts w:eastAsiaTheme="minorHAnsi"/>
              </w:rPr>
              <w:t xml:space="preserve"> «группы риска»</w:t>
            </w:r>
          </w:p>
        </w:tc>
        <w:tc>
          <w:tcPr>
            <w:tcW w:w="2280" w:type="dxa"/>
            <w:gridSpan w:val="2"/>
          </w:tcPr>
          <w:p w:rsidR="003F6591" w:rsidRDefault="003F6591" w:rsidP="00E7246E">
            <w:pPr>
              <w:spacing w:line="274" w:lineRule="exact"/>
            </w:pPr>
            <w:r>
              <w:rPr>
                <w:rStyle w:val="2"/>
                <w:rFonts w:eastAsiaTheme="minorHAnsi"/>
              </w:rPr>
              <w:t>Обучение классных руководителей</w:t>
            </w:r>
          </w:p>
        </w:tc>
        <w:tc>
          <w:tcPr>
            <w:tcW w:w="1831" w:type="dxa"/>
          </w:tcPr>
          <w:p w:rsidR="003F6591" w:rsidRDefault="003F6591" w:rsidP="00E7246E">
            <w:pPr>
              <w:spacing w:line="278" w:lineRule="exact"/>
            </w:pPr>
            <w:r>
              <w:rPr>
                <w:rStyle w:val="2"/>
                <w:rFonts w:eastAsiaTheme="minorHAnsi"/>
              </w:rPr>
              <w:t>Классные руководители ОО</w:t>
            </w:r>
          </w:p>
        </w:tc>
        <w:tc>
          <w:tcPr>
            <w:tcW w:w="1702" w:type="dxa"/>
            <w:gridSpan w:val="2"/>
          </w:tcPr>
          <w:p w:rsidR="003F6591" w:rsidRDefault="003F6591" w:rsidP="00E7246E">
            <w:pPr>
              <w:spacing w:line="269" w:lineRule="exact"/>
              <w:jc w:val="center"/>
            </w:pPr>
            <w:r>
              <w:rPr>
                <w:rStyle w:val="2"/>
                <w:rFonts w:eastAsiaTheme="minorHAnsi"/>
              </w:rPr>
              <w:t>В течение учебного года</w:t>
            </w:r>
          </w:p>
        </w:tc>
        <w:tc>
          <w:tcPr>
            <w:tcW w:w="2268" w:type="dxa"/>
          </w:tcPr>
          <w:p w:rsidR="003F6591" w:rsidRDefault="003F6591" w:rsidP="00E7246E">
            <w:pPr>
              <w:spacing w:line="240" w:lineRule="exact"/>
            </w:pPr>
            <w:r>
              <w:rPr>
                <w:rStyle w:val="2"/>
                <w:rFonts w:eastAsiaTheme="minorHAnsi"/>
              </w:rPr>
              <w:t>КГИРО, ИМК</w:t>
            </w:r>
          </w:p>
        </w:tc>
        <w:tc>
          <w:tcPr>
            <w:tcW w:w="3543" w:type="dxa"/>
            <w:gridSpan w:val="2"/>
          </w:tcPr>
          <w:p w:rsidR="003F6591" w:rsidRDefault="003F6591" w:rsidP="00E7246E">
            <w:pPr>
              <w:spacing w:line="274" w:lineRule="exact"/>
            </w:pPr>
          </w:p>
          <w:p w:rsidR="003F6591" w:rsidRDefault="003F6591" w:rsidP="00E7246E">
            <w:pPr>
              <w:spacing w:line="274" w:lineRule="exact"/>
            </w:pPr>
            <w:r>
              <w:rPr>
                <w:rStyle w:val="2"/>
                <w:rFonts w:eastAsiaTheme="minorHAnsi"/>
              </w:rPr>
              <w:t xml:space="preserve">методическая </w:t>
            </w:r>
          </w:p>
          <w:p w:rsidR="003F6591" w:rsidRDefault="003F6591" w:rsidP="00E7246E">
            <w:pPr>
              <w:spacing w:line="274" w:lineRule="exact"/>
            </w:pPr>
            <w:r>
              <w:rPr>
                <w:rStyle w:val="2"/>
                <w:rFonts w:eastAsiaTheme="minorHAnsi"/>
              </w:rPr>
              <w:t>поддержка</w:t>
            </w:r>
          </w:p>
        </w:tc>
      </w:tr>
      <w:tr w:rsidR="003A521C" w:rsidRPr="00C629EB" w:rsidTr="00E7246E">
        <w:trPr>
          <w:trHeight w:val="548"/>
        </w:trPr>
        <w:tc>
          <w:tcPr>
            <w:tcW w:w="816" w:type="dxa"/>
            <w:gridSpan w:val="2"/>
          </w:tcPr>
          <w:p w:rsidR="003A521C" w:rsidRDefault="003A521C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3A521C" w:rsidRDefault="003A521C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4" w:type="dxa"/>
            <w:gridSpan w:val="10"/>
          </w:tcPr>
          <w:p w:rsidR="003A521C" w:rsidRDefault="003A521C" w:rsidP="00E7246E">
            <w:pPr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Мероприятия по распространению практик по формированию и оценке ФГ</w:t>
            </w:r>
          </w:p>
          <w:p w:rsidR="003A521C" w:rsidRDefault="003A521C" w:rsidP="00E7246E">
            <w:pPr>
              <w:spacing w:line="274" w:lineRule="exact"/>
            </w:pPr>
          </w:p>
        </w:tc>
      </w:tr>
      <w:tr w:rsidR="003A521C" w:rsidRPr="00C629EB" w:rsidTr="00E7246E">
        <w:trPr>
          <w:trHeight w:val="1515"/>
        </w:trPr>
        <w:tc>
          <w:tcPr>
            <w:tcW w:w="816" w:type="dxa"/>
            <w:gridSpan w:val="2"/>
          </w:tcPr>
          <w:p w:rsidR="003A521C" w:rsidRDefault="003A521C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780" w:type="dxa"/>
            <w:gridSpan w:val="2"/>
          </w:tcPr>
          <w:p w:rsidR="003A521C" w:rsidRDefault="003A521C" w:rsidP="00E7246E">
            <w:pPr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Ознакомление с инновационными методами по формированию ФУ</w:t>
            </w:r>
          </w:p>
          <w:p w:rsidR="003A521C" w:rsidRDefault="003A521C" w:rsidP="00E7246E">
            <w:pPr>
              <w:spacing w:line="274" w:lineRule="exact"/>
              <w:rPr>
                <w:rStyle w:val="2"/>
                <w:rFonts w:eastAsiaTheme="minorHAnsi"/>
              </w:rPr>
            </w:pPr>
          </w:p>
        </w:tc>
        <w:tc>
          <w:tcPr>
            <w:tcW w:w="2280" w:type="dxa"/>
            <w:gridSpan w:val="2"/>
          </w:tcPr>
          <w:p w:rsidR="003A521C" w:rsidRDefault="003A521C" w:rsidP="00E7246E">
            <w:pPr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Ознакомление с публикациями инновационного опыта на сайте отдела образования</w:t>
            </w:r>
          </w:p>
        </w:tc>
        <w:tc>
          <w:tcPr>
            <w:tcW w:w="1831" w:type="dxa"/>
          </w:tcPr>
          <w:p w:rsidR="003A521C" w:rsidRDefault="003A521C" w:rsidP="00E7246E">
            <w:pPr>
              <w:spacing w:line="27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Педагоги ОО</w:t>
            </w:r>
          </w:p>
        </w:tc>
        <w:tc>
          <w:tcPr>
            <w:tcW w:w="1702" w:type="dxa"/>
            <w:gridSpan w:val="2"/>
          </w:tcPr>
          <w:p w:rsidR="003A521C" w:rsidRDefault="003A521C" w:rsidP="00E7246E">
            <w:pPr>
              <w:spacing w:line="269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</w:t>
            </w:r>
            <w:proofErr w:type="gramStart"/>
            <w:r>
              <w:rPr>
                <w:rStyle w:val="2"/>
                <w:rFonts w:eastAsiaTheme="minorHAnsi"/>
              </w:rPr>
              <w:t>и</w:t>
            </w:r>
            <w:proofErr w:type="gramEnd"/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268" w:type="dxa"/>
          </w:tcPr>
          <w:p w:rsidR="003A521C" w:rsidRDefault="003A521C" w:rsidP="00E7246E">
            <w:pPr>
              <w:spacing w:line="240" w:lineRule="exact"/>
              <w:rPr>
                <w:rStyle w:val="2"/>
                <w:rFonts w:eastAsiaTheme="minorHAnsi"/>
              </w:rPr>
            </w:pPr>
          </w:p>
          <w:p w:rsidR="003A521C" w:rsidRDefault="003A521C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ИМК</w:t>
            </w:r>
          </w:p>
        </w:tc>
        <w:tc>
          <w:tcPr>
            <w:tcW w:w="3543" w:type="dxa"/>
            <w:gridSpan w:val="2"/>
          </w:tcPr>
          <w:p w:rsidR="003A521C" w:rsidRDefault="003A521C" w:rsidP="00E7246E">
            <w:pPr>
              <w:spacing w:line="274" w:lineRule="exact"/>
            </w:pPr>
            <w:r>
              <w:t>использование в работе</w:t>
            </w:r>
          </w:p>
        </w:tc>
      </w:tr>
      <w:tr w:rsidR="00AB5C6D" w:rsidRPr="00C629EB" w:rsidTr="00E7246E">
        <w:trPr>
          <w:trHeight w:val="2162"/>
        </w:trPr>
        <w:tc>
          <w:tcPr>
            <w:tcW w:w="816" w:type="dxa"/>
            <w:gridSpan w:val="2"/>
          </w:tcPr>
          <w:p w:rsidR="00AB5C6D" w:rsidRDefault="006237CC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780" w:type="dxa"/>
            <w:gridSpan w:val="2"/>
          </w:tcPr>
          <w:p w:rsidR="003A521C" w:rsidRPr="003A521C" w:rsidRDefault="003A521C" w:rsidP="00E7246E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реализации проекта «Мир профессий» как инструмент</w:t>
            </w:r>
          </w:p>
          <w:p w:rsidR="00AB5C6D" w:rsidRDefault="003A521C" w:rsidP="00E7246E">
            <w:pPr>
              <w:spacing w:line="274" w:lineRule="exact"/>
              <w:rPr>
                <w:rStyle w:val="2"/>
                <w:rFonts w:eastAsiaTheme="minorHAnsi"/>
              </w:rPr>
            </w:pPr>
            <w:proofErr w:type="spellStart"/>
            <w:r w:rsidRPr="003A521C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3A521C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 со школьниками</w:t>
            </w:r>
          </w:p>
          <w:p w:rsidR="00AB5C6D" w:rsidRDefault="00AB5C6D" w:rsidP="00E7246E">
            <w:pPr>
              <w:spacing w:line="274" w:lineRule="exact"/>
              <w:rPr>
                <w:rStyle w:val="2"/>
                <w:rFonts w:eastAsiaTheme="minorHAnsi"/>
              </w:rPr>
            </w:pPr>
          </w:p>
          <w:p w:rsidR="00AB5C6D" w:rsidRDefault="00AB5C6D" w:rsidP="00E7246E">
            <w:pPr>
              <w:spacing w:line="274" w:lineRule="exact"/>
              <w:rPr>
                <w:rStyle w:val="2"/>
                <w:rFonts w:eastAsiaTheme="minorHAnsi"/>
              </w:rPr>
            </w:pPr>
          </w:p>
        </w:tc>
        <w:tc>
          <w:tcPr>
            <w:tcW w:w="2280" w:type="dxa"/>
            <w:gridSpan w:val="2"/>
          </w:tcPr>
          <w:p w:rsidR="00AB5C6D" w:rsidRDefault="003A521C" w:rsidP="00E7246E">
            <w:pPr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Мероприятия проекта</w:t>
            </w:r>
          </w:p>
        </w:tc>
        <w:tc>
          <w:tcPr>
            <w:tcW w:w="1831" w:type="dxa"/>
          </w:tcPr>
          <w:p w:rsidR="00AB5C6D" w:rsidRDefault="003A521C" w:rsidP="00E7246E">
            <w:pPr>
              <w:spacing w:line="278" w:lineRule="exact"/>
              <w:rPr>
                <w:rStyle w:val="2"/>
                <w:rFonts w:eastAsiaTheme="minorHAnsi"/>
              </w:rPr>
            </w:pPr>
            <w:proofErr w:type="spellStart"/>
            <w:r>
              <w:rPr>
                <w:rStyle w:val="2"/>
                <w:rFonts w:eastAsiaTheme="minorHAnsi"/>
              </w:rPr>
              <w:t>Педагоги</w:t>
            </w:r>
            <w:proofErr w:type="gramStart"/>
            <w:r>
              <w:rPr>
                <w:rStyle w:val="2"/>
                <w:rFonts w:eastAsiaTheme="minorHAnsi"/>
              </w:rPr>
              <w:t>,о</w:t>
            </w:r>
            <w:proofErr w:type="gramEnd"/>
            <w:r>
              <w:rPr>
                <w:rStyle w:val="2"/>
                <w:rFonts w:eastAsiaTheme="minorHAnsi"/>
              </w:rPr>
              <w:t>бучающиеся</w:t>
            </w:r>
            <w:proofErr w:type="spellEnd"/>
            <w:r>
              <w:rPr>
                <w:rStyle w:val="2"/>
                <w:rFonts w:eastAsiaTheme="minorHAnsi"/>
              </w:rPr>
              <w:t xml:space="preserve"> ОО</w:t>
            </w:r>
          </w:p>
        </w:tc>
        <w:tc>
          <w:tcPr>
            <w:tcW w:w="1702" w:type="dxa"/>
            <w:gridSpan w:val="2"/>
          </w:tcPr>
          <w:p w:rsidR="00AB5C6D" w:rsidRDefault="003A521C" w:rsidP="00E7246E">
            <w:pPr>
              <w:spacing w:line="269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</w:t>
            </w:r>
            <w:proofErr w:type="gramStart"/>
            <w:r>
              <w:rPr>
                <w:rStyle w:val="2"/>
                <w:rFonts w:eastAsiaTheme="minorHAnsi"/>
              </w:rPr>
              <w:t>и</w:t>
            </w:r>
            <w:proofErr w:type="gramEnd"/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268" w:type="dxa"/>
          </w:tcPr>
          <w:p w:rsidR="00AB5C6D" w:rsidRDefault="003A521C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администрация школы</w:t>
            </w:r>
          </w:p>
        </w:tc>
        <w:tc>
          <w:tcPr>
            <w:tcW w:w="3543" w:type="dxa"/>
            <w:gridSpan w:val="2"/>
          </w:tcPr>
          <w:p w:rsidR="003A521C" w:rsidRPr="003A521C" w:rsidRDefault="003A521C" w:rsidP="00E7246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Выявление, распространение лучших моделей </w:t>
            </w:r>
            <w:proofErr w:type="spellStart"/>
            <w:r w:rsidRPr="003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</w:t>
            </w:r>
            <w:proofErr w:type="spellEnd"/>
            <w:r w:rsidRPr="003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ой работы с </w:t>
            </w:r>
            <w:proofErr w:type="gramStart"/>
            <w:r w:rsidRPr="003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3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учреждений общего,</w:t>
            </w:r>
          </w:p>
          <w:p w:rsidR="00AB5C6D" w:rsidRDefault="003A521C" w:rsidP="00E7246E">
            <w:pPr>
              <w:spacing w:line="274" w:lineRule="exact"/>
            </w:pPr>
            <w:r w:rsidRPr="003A521C">
              <w:rPr>
                <w:rFonts w:ascii="Times New Roman" w:eastAsia="Tw Cen MT Condensed Extra Bold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дополнительного и профессионального образования</w:t>
            </w:r>
          </w:p>
        </w:tc>
      </w:tr>
      <w:tr w:rsidR="006237CC" w:rsidRPr="00C629EB" w:rsidTr="00E7246E">
        <w:trPr>
          <w:trHeight w:val="1005"/>
        </w:trPr>
        <w:tc>
          <w:tcPr>
            <w:tcW w:w="816" w:type="dxa"/>
            <w:gridSpan w:val="2"/>
          </w:tcPr>
          <w:p w:rsidR="006237CC" w:rsidRDefault="006237CC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780" w:type="dxa"/>
            <w:gridSpan w:val="2"/>
          </w:tcPr>
          <w:p w:rsidR="006237CC" w:rsidRPr="003A521C" w:rsidRDefault="006237CC" w:rsidP="00E7246E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ренингов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муниципальном уровне по формированию ФГ.</w:t>
            </w:r>
          </w:p>
        </w:tc>
        <w:tc>
          <w:tcPr>
            <w:tcW w:w="2280" w:type="dxa"/>
            <w:gridSpan w:val="2"/>
          </w:tcPr>
          <w:p w:rsidR="006237CC" w:rsidRDefault="006237CC" w:rsidP="00E7246E">
            <w:pPr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 мероприятии</w:t>
            </w:r>
          </w:p>
        </w:tc>
        <w:tc>
          <w:tcPr>
            <w:tcW w:w="1831" w:type="dxa"/>
          </w:tcPr>
          <w:p w:rsidR="006237CC" w:rsidRDefault="006237CC" w:rsidP="00E7246E">
            <w:pPr>
              <w:spacing w:line="278" w:lineRule="exact"/>
              <w:rPr>
                <w:rStyle w:val="2"/>
                <w:rFonts w:eastAsiaTheme="minorHAnsi"/>
              </w:rPr>
            </w:pPr>
            <w:proofErr w:type="spellStart"/>
            <w:r>
              <w:rPr>
                <w:rStyle w:val="2"/>
                <w:rFonts w:eastAsiaTheme="minorHAnsi"/>
              </w:rPr>
              <w:t>ПедагогиОО</w:t>
            </w:r>
            <w:proofErr w:type="gramStart"/>
            <w:r>
              <w:rPr>
                <w:rStyle w:val="2"/>
                <w:rFonts w:eastAsiaTheme="minorHAnsi"/>
              </w:rPr>
              <w:t>,а</w:t>
            </w:r>
            <w:proofErr w:type="gramEnd"/>
            <w:r>
              <w:rPr>
                <w:rStyle w:val="2"/>
                <w:rFonts w:eastAsiaTheme="minorHAnsi"/>
              </w:rPr>
              <w:t>дминистрация</w:t>
            </w:r>
            <w:proofErr w:type="spellEnd"/>
            <w:r>
              <w:rPr>
                <w:rStyle w:val="2"/>
                <w:rFonts w:eastAsiaTheme="minorHAnsi"/>
              </w:rPr>
              <w:t xml:space="preserve"> ОО</w:t>
            </w:r>
          </w:p>
        </w:tc>
        <w:tc>
          <w:tcPr>
            <w:tcW w:w="1702" w:type="dxa"/>
            <w:gridSpan w:val="2"/>
          </w:tcPr>
          <w:p w:rsidR="006237CC" w:rsidRDefault="006237CC" w:rsidP="00E7246E">
            <w:pPr>
              <w:spacing w:line="269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</w:t>
            </w:r>
            <w:proofErr w:type="gramStart"/>
            <w:r>
              <w:rPr>
                <w:rStyle w:val="2"/>
                <w:rFonts w:eastAsiaTheme="minorHAnsi"/>
              </w:rPr>
              <w:t>и</w:t>
            </w:r>
            <w:proofErr w:type="gramEnd"/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268" w:type="dxa"/>
          </w:tcPr>
          <w:p w:rsidR="006237CC" w:rsidRDefault="006237CC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администрация школы</w:t>
            </w:r>
          </w:p>
        </w:tc>
        <w:tc>
          <w:tcPr>
            <w:tcW w:w="3543" w:type="dxa"/>
            <w:gridSpan w:val="2"/>
          </w:tcPr>
          <w:p w:rsidR="006237CC" w:rsidRPr="003A521C" w:rsidRDefault="006237CC" w:rsidP="00E7246E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профессиональных компетенций</w:t>
            </w:r>
          </w:p>
        </w:tc>
      </w:tr>
      <w:tr w:rsidR="006237CC" w:rsidRPr="00C629EB" w:rsidTr="00E7246E">
        <w:trPr>
          <w:trHeight w:val="405"/>
        </w:trPr>
        <w:tc>
          <w:tcPr>
            <w:tcW w:w="816" w:type="dxa"/>
            <w:gridSpan w:val="2"/>
          </w:tcPr>
          <w:p w:rsidR="006237CC" w:rsidRDefault="006237CC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04" w:type="dxa"/>
            <w:gridSpan w:val="10"/>
          </w:tcPr>
          <w:p w:rsidR="006237CC" w:rsidRDefault="006237CC" w:rsidP="00E7246E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</w:p>
        </w:tc>
      </w:tr>
      <w:tr w:rsidR="006237CC" w:rsidRPr="00C629EB" w:rsidTr="00E7246E">
        <w:trPr>
          <w:trHeight w:val="345"/>
        </w:trPr>
        <w:tc>
          <w:tcPr>
            <w:tcW w:w="816" w:type="dxa"/>
            <w:gridSpan w:val="2"/>
          </w:tcPr>
          <w:p w:rsidR="006237CC" w:rsidRDefault="006237CC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404" w:type="dxa"/>
            <w:gridSpan w:val="10"/>
          </w:tcPr>
          <w:p w:rsidR="006237CC" w:rsidRDefault="006237CC" w:rsidP="00E7246E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6237CC" w:rsidRPr="00C629EB" w:rsidTr="00E7246E">
        <w:trPr>
          <w:trHeight w:val="1350"/>
        </w:trPr>
        <w:tc>
          <w:tcPr>
            <w:tcW w:w="816" w:type="dxa"/>
            <w:gridSpan w:val="2"/>
          </w:tcPr>
          <w:p w:rsidR="006237CC" w:rsidRDefault="00AF2D2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780" w:type="dxa"/>
            <w:gridSpan w:val="2"/>
          </w:tcPr>
          <w:p w:rsidR="006237CC" w:rsidRDefault="00AF2D25" w:rsidP="00E7246E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Активное использование банка заданий по ФГ на школьных уроках</w:t>
            </w:r>
          </w:p>
        </w:tc>
        <w:tc>
          <w:tcPr>
            <w:tcW w:w="2280" w:type="dxa"/>
            <w:gridSpan w:val="2"/>
          </w:tcPr>
          <w:p w:rsidR="006237CC" w:rsidRDefault="00AF2D25" w:rsidP="00E7246E">
            <w:pPr>
              <w:spacing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Уроки</w:t>
            </w:r>
          </w:p>
        </w:tc>
        <w:tc>
          <w:tcPr>
            <w:tcW w:w="1831" w:type="dxa"/>
          </w:tcPr>
          <w:p w:rsidR="006237CC" w:rsidRDefault="00AF2D25" w:rsidP="00E7246E">
            <w:pPr>
              <w:spacing w:line="278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Обучающиеся ОО</w:t>
            </w:r>
          </w:p>
        </w:tc>
        <w:tc>
          <w:tcPr>
            <w:tcW w:w="1702" w:type="dxa"/>
            <w:gridSpan w:val="2"/>
          </w:tcPr>
          <w:p w:rsidR="006237CC" w:rsidRDefault="00AF2D25" w:rsidP="00E7246E">
            <w:pPr>
              <w:spacing w:line="269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</w:t>
            </w:r>
            <w:proofErr w:type="gramStart"/>
            <w:r>
              <w:rPr>
                <w:rStyle w:val="2"/>
                <w:rFonts w:eastAsiaTheme="minorHAnsi"/>
              </w:rPr>
              <w:t>и</w:t>
            </w:r>
            <w:proofErr w:type="gramEnd"/>
            <w:r>
              <w:rPr>
                <w:rStyle w:val="2"/>
                <w:rFonts w:eastAsiaTheme="minorHAnsi"/>
              </w:rPr>
              <w:t xml:space="preserve"> года</w:t>
            </w:r>
          </w:p>
        </w:tc>
        <w:tc>
          <w:tcPr>
            <w:tcW w:w="2268" w:type="dxa"/>
          </w:tcPr>
          <w:p w:rsidR="006237CC" w:rsidRDefault="00AF2D25" w:rsidP="00E7246E">
            <w:pPr>
              <w:spacing w:line="24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Педагоги ОО</w:t>
            </w:r>
          </w:p>
        </w:tc>
        <w:tc>
          <w:tcPr>
            <w:tcW w:w="3543" w:type="dxa"/>
            <w:gridSpan w:val="2"/>
          </w:tcPr>
          <w:p w:rsidR="006237CC" w:rsidRDefault="00AF2D25" w:rsidP="00E7246E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Использование банка заданий </w:t>
            </w:r>
          </w:p>
        </w:tc>
      </w:tr>
      <w:tr w:rsidR="002F72B9" w:rsidRPr="00C629EB" w:rsidTr="00E7246E">
        <w:trPr>
          <w:trHeight w:val="1140"/>
        </w:trPr>
        <w:tc>
          <w:tcPr>
            <w:tcW w:w="816" w:type="dxa"/>
            <w:gridSpan w:val="2"/>
          </w:tcPr>
          <w:p w:rsidR="002F72B9" w:rsidRPr="00C629EB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780" w:type="dxa"/>
            <w:gridSpan w:val="2"/>
          </w:tcPr>
          <w:p w:rsidR="002F72B9" w:rsidRPr="00C629EB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 в 2025</w:t>
            </w:r>
          </w:p>
        </w:tc>
        <w:tc>
          <w:tcPr>
            <w:tcW w:w="2280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9" w:rsidRPr="00C629EB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31" w:type="dxa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9" w:rsidRPr="00C629EB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02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2025</w:t>
            </w: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9" w:rsidRPr="00C629EB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9" w:rsidRPr="00C629EB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регионального аналитического отчета по результатам ВПР</w:t>
            </w:r>
          </w:p>
          <w:p w:rsidR="002F72B9" w:rsidRPr="00C629EB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2B9" w:rsidRPr="00C629EB" w:rsidTr="00E7246E">
        <w:trPr>
          <w:trHeight w:val="1037"/>
        </w:trPr>
        <w:tc>
          <w:tcPr>
            <w:tcW w:w="816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формированием оценочной самостоятельности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рефлексии,  исследовательских навыков.</w:t>
            </w: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2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3543" w:type="dxa"/>
            <w:gridSpan w:val="2"/>
          </w:tcPr>
          <w:p w:rsidR="002F72B9" w:rsidRDefault="002F72B9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оценочной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ефлексии,познавательной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</w:tc>
      </w:tr>
      <w:tr w:rsidR="002F72B9" w:rsidRPr="00C629EB" w:rsidTr="00E7246E">
        <w:trPr>
          <w:trHeight w:val="615"/>
        </w:trPr>
        <w:tc>
          <w:tcPr>
            <w:tcW w:w="816" w:type="dxa"/>
            <w:gridSpan w:val="2"/>
          </w:tcPr>
          <w:p w:rsidR="002F72B9" w:rsidRDefault="006724C4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404" w:type="dxa"/>
            <w:gridSpan w:val="10"/>
          </w:tcPr>
          <w:p w:rsidR="002F72B9" w:rsidRDefault="006724C4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по формированию ФГ</w:t>
            </w:r>
          </w:p>
        </w:tc>
      </w:tr>
      <w:tr w:rsidR="003F6591" w:rsidRPr="00C629EB" w:rsidTr="00E7246E">
        <w:tc>
          <w:tcPr>
            <w:tcW w:w="816" w:type="dxa"/>
            <w:gridSpan w:val="2"/>
          </w:tcPr>
          <w:p w:rsidR="003F6591" w:rsidRPr="00C629EB" w:rsidRDefault="006724C4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80" w:type="dxa"/>
            <w:gridSpan w:val="2"/>
          </w:tcPr>
          <w:p w:rsidR="003F6591" w:rsidRPr="00C629EB" w:rsidRDefault="006724C4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использование банка заданий по оценке ФГ обучающихся во внеурочной деятельности</w:t>
            </w:r>
          </w:p>
        </w:tc>
        <w:tc>
          <w:tcPr>
            <w:tcW w:w="2280" w:type="dxa"/>
            <w:gridSpan w:val="2"/>
          </w:tcPr>
          <w:p w:rsidR="003F6591" w:rsidRPr="00C629EB" w:rsidRDefault="003F6591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кружков и иных форм внеурочной деятельности</w:t>
            </w:r>
          </w:p>
        </w:tc>
        <w:tc>
          <w:tcPr>
            <w:tcW w:w="1831" w:type="dxa"/>
          </w:tcPr>
          <w:p w:rsidR="003F6591" w:rsidRPr="00C629EB" w:rsidRDefault="006724C4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02" w:type="dxa"/>
            <w:gridSpan w:val="2"/>
          </w:tcPr>
          <w:p w:rsidR="003F6591" w:rsidRPr="00C629EB" w:rsidRDefault="006724C4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</w:tcPr>
          <w:p w:rsidR="003F6591" w:rsidRPr="00C629EB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3543" w:type="dxa"/>
            <w:gridSpan w:val="2"/>
          </w:tcPr>
          <w:p w:rsidR="003F6591" w:rsidRPr="00C629EB" w:rsidRDefault="006724C4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</w:t>
            </w:r>
            <w:r w:rsidR="003F6591">
              <w:rPr>
                <w:rFonts w:ascii="Times New Roman" w:hAnsi="Times New Roman" w:cs="Times New Roman"/>
                <w:sz w:val="24"/>
                <w:szCs w:val="24"/>
              </w:rPr>
              <w:t xml:space="preserve">Г у </w:t>
            </w:r>
            <w:proofErr w:type="gramStart"/>
            <w:r w:rsidR="003F6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F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591" w:rsidRPr="00C629EB" w:rsidTr="00E7246E">
        <w:trPr>
          <w:trHeight w:val="1410"/>
        </w:trPr>
        <w:tc>
          <w:tcPr>
            <w:tcW w:w="816" w:type="dxa"/>
            <w:gridSpan w:val="2"/>
          </w:tcPr>
          <w:p w:rsidR="003F6591" w:rsidRPr="00C629EB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780" w:type="dxa"/>
            <w:gridSpan w:val="2"/>
          </w:tcPr>
          <w:p w:rsidR="00B17EE5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организации практикумов и других форм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</w:t>
            </w:r>
          </w:p>
          <w:p w:rsidR="003F6591" w:rsidRPr="00C629EB" w:rsidRDefault="003F6591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3F6591" w:rsidRPr="00C629EB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и другие формы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31" w:type="dxa"/>
          </w:tcPr>
          <w:p w:rsidR="003F6591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  <w:p w:rsidR="003F6591" w:rsidRPr="00C629EB" w:rsidRDefault="003F6591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3F6591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3F6591" w:rsidRPr="00C629EB" w:rsidRDefault="003F6591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591" w:rsidRPr="00C629EB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Педагогия ОО</w:t>
            </w:r>
          </w:p>
        </w:tc>
        <w:tc>
          <w:tcPr>
            <w:tcW w:w="3543" w:type="dxa"/>
            <w:gridSpan w:val="2"/>
          </w:tcPr>
          <w:p w:rsidR="003F6591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ФГ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F6591" w:rsidRPr="00C629EB" w:rsidRDefault="003F6591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E5" w:rsidRPr="00C629EB" w:rsidTr="00E7246E">
        <w:trPr>
          <w:trHeight w:val="630"/>
        </w:trPr>
        <w:tc>
          <w:tcPr>
            <w:tcW w:w="816" w:type="dxa"/>
            <w:gridSpan w:val="2"/>
          </w:tcPr>
          <w:p w:rsidR="00B17EE5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404" w:type="dxa"/>
            <w:gridSpan w:val="10"/>
          </w:tcPr>
          <w:p w:rsidR="00E7246E" w:rsidRDefault="00B17EE5" w:rsidP="00E7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</w:t>
            </w:r>
            <w:r w:rsidR="00E7246E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по формированию </w:t>
            </w:r>
          </w:p>
        </w:tc>
      </w:tr>
      <w:tr w:rsidR="00E7246E" w:rsidTr="00E7246E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809" w:type="dxa"/>
          </w:tcPr>
          <w:p w:rsidR="00E7246E" w:rsidRDefault="00E7246E" w:rsidP="00E7246E">
            <w:pPr>
              <w:spacing w:after="200" w:line="276" w:lineRule="auto"/>
              <w:ind w:left="108"/>
            </w:pPr>
            <w:r>
              <w:t>3.3.1</w:t>
            </w:r>
          </w:p>
          <w:p w:rsidR="00E7246E" w:rsidRDefault="00E7246E" w:rsidP="00E7246E">
            <w:pPr>
              <w:spacing w:after="200" w:line="276" w:lineRule="auto"/>
              <w:ind w:left="108"/>
            </w:pPr>
          </w:p>
        </w:tc>
        <w:tc>
          <w:tcPr>
            <w:tcW w:w="3750" w:type="dxa"/>
            <w:gridSpan w:val="2"/>
          </w:tcPr>
          <w:p w:rsidR="00E7246E" w:rsidRDefault="00E7246E">
            <w:r>
              <w:t>Организация работы по формированию ФГ в центрах «Точка роста»</w:t>
            </w:r>
          </w:p>
          <w:p w:rsidR="00E7246E" w:rsidRDefault="00E7246E" w:rsidP="00E7246E"/>
        </w:tc>
        <w:tc>
          <w:tcPr>
            <w:tcW w:w="2295" w:type="dxa"/>
            <w:gridSpan w:val="2"/>
          </w:tcPr>
          <w:p w:rsidR="00E7246E" w:rsidRDefault="00E7246E">
            <w:r>
              <w:t>Мероприятия</w:t>
            </w:r>
          </w:p>
          <w:p w:rsidR="00E7246E" w:rsidRDefault="00E7246E" w:rsidP="00E7246E"/>
        </w:tc>
        <w:tc>
          <w:tcPr>
            <w:tcW w:w="1905" w:type="dxa"/>
            <w:gridSpan w:val="3"/>
          </w:tcPr>
          <w:p w:rsidR="00E7246E" w:rsidRDefault="00E7246E">
            <w:r>
              <w:t>Обучающиеся ОО</w:t>
            </w:r>
          </w:p>
          <w:p w:rsidR="00E7246E" w:rsidRDefault="00E7246E"/>
          <w:p w:rsidR="00E7246E" w:rsidRDefault="00E7246E" w:rsidP="00E7246E"/>
        </w:tc>
        <w:tc>
          <w:tcPr>
            <w:tcW w:w="1650" w:type="dxa"/>
          </w:tcPr>
          <w:p w:rsidR="00E7246E" w:rsidRDefault="00E7246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  <w:p w:rsidR="00E7246E" w:rsidRDefault="00E7246E"/>
          <w:p w:rsidR="00E7246E" w:rsidRDefault="00E7246E" w:rsidP="00E7246E"/>
        </w:tc>
        <w:tc>
          <w:tcPr>
            <w:tcW w:w="2340" w:type="dxa"/>
            <w:gridSpan w:val="2"/>
          </w:tcPr>
          <w:p w:rsidR="00E7246E" w:rsidRDefault="00E7246E">
            <w:r>
              <w:t>Педагоги, работающие в центре</w:t>
            </w:r>
          </w:p>
          <w:p w:rsidR="00E7246E" w:rsidRDefault="00E7246E"/>
          <w:p w:rsidR="00E7246E" w:rsidRDefault="00E7246E" w:rsidP="00E7246E"/>
        </w:tc>
        <w:tc>
          <w:tcPr>
            <w:tcW w:w="3471" w:type="dxa"/>
          </w:tcPr>
          <w:p w:rsidR="00E7246E" w:rsidRDefault="00E7246E">
            <w:r>
              <w:t xml:space="preserve">Формирование ФГ у </w:t>
            </w:r>
            <w:proofErr w:type="gramStart"/>
            <w:r>
              <w:t>обучающихся</w:t>
            </w:r>
            <w:proofErr w:type="gramEnd"/>
          </w:p>
          <w:p w:rsidR="00E7246E" w:rsidRDefault="00E7246E" w:rsidP="00E7246E"/>
        </w:tc>
      </w:tr>
    </w:tbl>
    <w:tbl>
      <w:tblPr>
        <w:tblpPr w:leftFromText="180" w:rightFromText="180" w:vertAnchor="text" w:tblpX="-26" w:tblpY="-7199"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45"/>
      </w:tblGrid>
      <w:tr w:rsidR="00F6643E" w:rsidTr="00AF2D25">
        <w:trPr>
          <w:trHeight w:val="330"/>
        </w:trPr>
        <w:tc>
          <w:tcPr>
            <w:tcW w:w="16245" w:type="dxa"/>
            <w:tcBorders>
              <w:top w:val="nil"/>
              <w:left w:val="nil"/>
              <w:bottom w:val="nil"/>
            </w:tcBorders>
          </w:tcPr>
          <w:p w:rsidR="00F6643E" w:rsidRPr="00F6643E" w:rsidRDefault="00F6643E" w:rsidP="00AF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9EB" w:rsidRPr="00C629EB" w:rsidRDefault="00C629EB" w:rsidP="00C629EB"/>
    <w:sectPr w:rsidR="00C629EB" w:rsidRPr="00C629EB" w:rsidSect="00345AE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EB"/>
    <w:rsid w:val="00004D2A"/>
    <w:rsid w:val="00005555"/>
    <w:rsid w:val="00025E8A"/>
    <w:rsid w:val="00041A4E"/>
    <w:rsid w:val="001115B0"/>
    <w:rsid w:val="001D5C3E"/>
    <w:rsid w:val="00225119"/>
    <w:rsid w:val="00227547"/>
    <w:rsid w:val="00233454"/>
    <w:rsid w:val="00271BEB"/>
    <w:rsid w:val="002F72B9"/>
    <w:rsid w:val="00345AEB"/>
    <w:rsid w:val="00351884"/>
    <w:rsid w:val="003572EB"/>
    <w:rsid w:val="003A521C"/>
    <w:rsid w:val="003F6591"/>
    <w:rsid w:val="004F2E24"/>
    <w:rsid w:val="00597EB6"/>
    <w:rsid w:val="005A041D"/>
    <w:rsid w:val="006237CC"/>
    <w:rsid w:val="006724C4"/>
    <w:rsid w:val="00682861"/>
    <w:rsid w:val="006A4E98"/>
    <w:rsid w:val="00732E7D"/>
    <w:rsid w:val="00A03B16"/>
    <w:rsid w:val="00A37227"/>
    <w:rsid w:val="00AB5C6D"/>
    <w:rsid w:val="00AF2D25"/>
    <w:rsid w:val="00B17EE5"/>
    <w:rsid w:val="00B23381"/>
    <w:rsid w:val="00C629EB"/>
    <w:rsid w:val="00CB4AFB"/>
    <w:rsid w:val="00CC3061"/>
    <w:rsid w:val="00CD5A57"/>
    <w:rsid w:val="00CD6464"/>
    <w:rsid w:val="00D01B81"/>
    <w:rsid w:val="00D27F47"/>
    <w:rsid w:val="00E048BB"/>
    <w:rsid w:val="00E7246E"/>
    <w:rsid w:val="00EE2B0D"/>
    <w:rsid w:val="00F6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E2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rsid w:val="001115B0"/>
    <w:rPr>
      <w:color w:val="000080"/>
      <w:u w:val="single"/>
    </w:rPr>
  </w:style>
  <w:style w:type="character" w:customStyle="1" w:styleId="20">
    <w:name w:val="Основной текст (2)_"/>
    <w:basedOn w:val="a0"/>
    <w:rsid w:val="00F66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pt">
    <w:name w:val="Основной текст (2) + 5 pt"/>
    <w:basedOn w:val="20"/>
    <w:rsid w:val="00C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E2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rsid w:val="001115B0"/>
    <w:rPr>
      <w:color w:val="000080"/>
      <w:u w:val="single"/>
    </w:rPr>
  </w:style>
  <w:style w:type="character" w:customStyle="1" w:styleId="20">
    <w:name w:val="Основной текст (2)_"/>
    <w:basedOn w:val="a0"/>
    <w:rsid w:val="00F66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pt">
    <w:name w:val="Основной текст (2) + 5 pt"/>
    <w:basedOn w:val="20"/>
    <w:rsid w:val="00C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e.resh.edu.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2022-01-11T08:59:00Z</cp:lastPrinted>
  <dcterms:created xsi:type="dcterms:W3CDTF">2024-12-12T06:48:00Z</dcterms:created>
  <dcterms:modified xsi:type="dcterms:W3CDTF">2024-12-12T08:11:00Z</dcterms:modified>
</cp:coreProperties>
</file>