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ИНН/ КПП 4003001169 /400301001 </w:t>
      </w: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ОГРН 10224000537692 </w:t>
      </w: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Телефон (848438)36168 </w:t>
      </w:r>
      <w:proofErr w:type="spellStart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</w:t>
      </w:r>
      <w:proofErr w:type="gramStart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.п</w:t>
      </w:r>
      <w:proofErr w:type="gramEnd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очта</w:t>
      </w:r>
      <w:proofErr w:type="spellEnd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A25F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abramovsk</w:t>
      </w:r>
      <w:proofErr w:type="spellEnd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 w:rsidRPr="001A25F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bk</w:t>
      </w:r>
      <w:proofErr w:type="spellEnd"/>
      <w:r w:rsidRPr="001A25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A25F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/>
          <w:sz w:val="28"/>
          <w:szCs w:val="28"/>
          <w:lang w:eastAsia="ru-RU"/>
        </w:rPr>
        <w:t xml:space="preserve">249024, Калужская область,  Боровский район, д. </w:t>
      </w:r>
      <w:proofErr w:type="spellStart"/>
      <w:r w:rsidRPr="001A25F7">
        <w:rPr>
          <w:rFonts w:ascii="Times New Roman" w:eastAsia="Times New Roman" w:hAnsi="Times New Roman"/>
          <w:sz w:val="28"/>
          <w:szCs w:val="28"/>
          <w:lang w:eastAsia="ru-RU"/>
        </w:rPr>
        <w:t>Абрамовское</w:t>
      </w:r>
      <w:proofErr w:type="spellEnd"/>
      <w:r w:rsidRPr="001A25F7">
        <w:rPr>
          <w:rFonts w:ascii="Times New Roman" w:eastAsia="Times New Roman" w:hAnsi="Times New Roman"/>
          <w:sz w:val="28"/>
          <w:szCs w:val="28"/>
          <w:lang w:eastAsia="ru-RU"/>
        </w:rPr>
        <w:t>, ул.  Школьная, д. 7</w:t>
      </w:r>
      <w:r w:rsidRPr="001A2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>ОТЧЕТ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 xml:space="preserve">САМООБСДЕДОВАНИЕ 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A25F7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ОБЩЕОБРАЗОВАТЕЛЬНОЕ УЧРЕЖДЕНИЕ «СРЕДНЯЯ ОБЩЕОБРАЗОВАТЕЛЬНАЯ ШКОЛА Д.АБРАМОВСКОЕ ИМ.И.Н.САМОХИНА»</w:t>
      </w: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ar-SA"/>
        </w:rPr>
        <w:t>2022 Г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АНАЛИТИЧЕСКАЯ ЧАСТЬ</w:t>
      </w: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к показателям деятельности </w:t>
      </w: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Общие сведения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2. Условия организации и содержание образовательного процесса.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3. Структура ОУ.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 Состав и квалификация административных педагогических кадров.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5. Организация методической работы.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6. Характеристика состава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обучаемых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 Сведения о качестве подготовки выпускников.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7. Организация воспитательной деятельности и дополнительного образования.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8. Удовлетворенность участников образовательных  отношений образовательным процессом.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Общие сведения.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Название (по уставу):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Муниципальное общеобразовательное учреждение «Средняя общеобразовательная школа д.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Абрамовское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им.И.Н.Самохина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 и вид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:  Общеобразовательное учреждение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общеобразовательная школа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Организационно-правовая форма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: Муниципальное общеобразовательное учреждение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Учредитель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: Отдел образования администрации муниципального образования муниципального района «Боровский район»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Юридический адрес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249024, Калужская область, Боровский район,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брамовское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ул.Школьная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, д.7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Телефон:8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(48438) 361-68.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Факс: 8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(48438) 361-68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A25F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proofErr w:type="spellStart"/>
      <w:r w:rsidRPr="001A25F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il</w:t>
      </w:r>
      <w:proofErr w:type="spellEnd"/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6" w:history="1">
        <w:r w:rsidRPr="001A2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abramovsk</w:t>
        </w:r>
        <w:r w:rsidRPr="001A2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1A2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bk</w:t>
        </w:r>
        <w:r w:rsidRPr="001A2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1A2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сайта в Интернете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1A25F7">
        <w:t xml:space="preserve"> </w:t>
      </w:r>
      <w:hyperlink r:id="rId7" w:history="1">
        <w:r w:rsidRPr="001A25F7">
          <w:rPr>
            <w:color w:val="0000FF"/>
            <w:u w:val="single"/>
          </w:rPr>
          <w:t>http://sch.abramovskoe.borovsk.kaluga.ru/</w:t>
        </w:r>
      </w:hyperlink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Лицензия (номер, дата выдачи, кем выдано)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40ЛО1 № 0001354, дата выдачи- 06.11.2015, выдана Министерством образования Калужской области, регистрационный номер № 360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Аккредитация (номер, дата выдачи, кем выдано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): Серия 40А01 № 0000339 дата выдачи 09.11.2015, выдана Министерством образования и науки Калужской области,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№146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Имеется две дошкольные группы.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Структура: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Педгогический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собрание работников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ученического самоуправления: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Орган ученического самоуправления «</w:t>
      </w:r>
      <w:proofErr w:type="spellStart"/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Абрамовское</w:t>
      </w:r>
      <w:proofErr w:type="spellEnd"/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ШО</w:t>
      </w:r>
      <w:proofErr w:type="gramStart"/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У(</w:t>
      </w:r>
      <w:proofErr w:type="gramEnd"/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школа отличных успехов)»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государственно-общественного управления: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>Совет школы с 12.09.2008г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2.Условия организации и содержание образовательного процесса.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Учебная площадь муниципального общеобразовательного учреждения «Средняя общеобразовательная школа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брамовское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им.И.Н.Самохина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занимает площадь 1810.6 кв. м.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имеет 13 учебных кабинетов, 1 компьютерный класс, 1 спортзал, столовую на 54 посадочных мест, библиотеку с фондом 3216 книг.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дворе школы имеется спортивная площадка в состоянии  реорганизации.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работает в режиме пятидневной рабочей недели, в первую смену.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Расписание составляется с опорой на санитарно – гигиенические нормы.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начинаются в 8.05, продолжительность урока 45 минут,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2 урока  в  первом проводится динамическая пауза. В первых классах в 1 четверти проводится 3 урока по 35 минут с динамической паузой. Во второй четверти уроки по 40 минут.  В школе односменный режим работы, но занятия начинаются в два потока  (во втором потоке занимаются учащиеся 2,3 классов)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Pr="001A2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поток -8.05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2 поток – 10.45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Домашние задания не обязательны. Они могут даваться учащимся с учетом психофизиологических и педагогических требований и индивидуальных особенностей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деятельности: образование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конец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учебного года следующее количество учащихся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365"/>
        <w:gridCol w:w="696"/>
      </w:tblGrid>
      <w:tr w:rsidR="001A25F7" w:rsidRPr="001A25F7" w:rsidTr="00451C70">
        <w:trPr>
          <w:jc w:val="center"/>
        </w:trPr>
        <w:tc>
          <w:tcPr>
            <w:tcW w:w="3365" w:type="dxa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2022</w:t>
            </w:r>
          </w:p>
        </w:tc>
      </w:tr>
      <w:tr w:rsidR="001A25F7" w:rsidRPr="001A25F7" w:rsidTr="00451C70">
        <w:trPr>
          <w:jc w:val="center"/>
        </w:trPr>
        <w:tc>
          <w:tcPr>
            <w:tcW w:w="3365" w:type="dxa"/>
          </w:tcPr>
          <w:p w:rsidR="001A25F7" w:rsidRPr="001A25F7" w:rsidRDefault="001A25F7" w:rsidP="001A25F7">
            <w:pPr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Начальные классы</w:t>
            </w:r>
          </w:p>
        </w:tc>
        <w:tc>
          <w:tcPr>
            <w:tcW w:w="0" w:type="auto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60</w:t>
            </w:r>
          </w:p>
        </w:tc>
      </w:tr>
      <w:tr w:rsidR="001A25F7" w:rsidRPr="001A25F7" w:rsidTr="00451C70">
        <w:trPr>
          <w:jc w:val="center"/>
        </w:trPr>
        <w:tc>
          <w:tcPr>
            <w:tcW w:w="3365" w:type="dxa"/>
          </w:tcPr>
          <w:p w:rsidR="001A25F7" w:rsidRPr="001A25F7" w:rsidRDefault="001A25F7" w:rsidP="001A25F7">
            <w:pPr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Основная школа</w:t>
            </w:r>
          </w:p>
        </w:tc>
        <w:tc>
          <w:tcPr>
            <w:tcW w:w="0" w:type="auto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72</w:t>
            </w:r>
          </w:p>
        </w:tc>
      </w:tr>
      <w:tr w:rsidR="001A25F7" w:rsidRPr="001A25F7" w:rsidTr="00451C70">
        <w:trPr>
          <w:jc w:val="center"/>
        </w:trPr>
        <w:tc>
          <w:tcPr>
            <w:tcW w:w="3365" w:type="dxa"/>
          </w:tcPr>
          <w:p w:rsidR="001A25F7" w:rsidRPr="001A25F7" w:rsidRDefault="001A25F7" w:rsidP="001A25F7">
            <w:pPr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Средняя школа</w:t>
            </w:r>
          </w:p>
        </w:tc>
        <w:tc>
          <w:tcPr>
            <w:tcW w:w="0" w:type="auto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1A25F7" w:rsidRPr="001A25F7" w:rsidTr="00451C70">
        <w:trPr>
          <w:jc w:val="center"/>
        </w:trPr>
        <w:tc>
          <w:tcPr>
            <w:tcW w:w="3365" w:type="dxa"/>
          </w:tcPr>
          <w:p w:rsidR="001A25F7" w:rsidRPr="001A25F7" w:rsidRDefault="001A25F7" w:rsidP="001A25F7">
            <w:pPr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0" w:type="auto"/>
          </w:tcPr>
          <w:p w:rsidR="001A25F7" w:rsidRPr="001A25F7" w:rsidRDefault="001A25F7" w:rsidP="001A25F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A25F7">
              <w:rPr>
                <w:b/>
                <w:sz w:val="24"/>
                <w:szCs w:val="24"/>
                <w:lang w:eastAsia="ar-SA"/>
              </w:rPr>
              <w:t>143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ИНФОРМАЦИОННАЯ   БАЗА</w:t>
      </w:r>
    </w:p>
    <w:tbl>
      <w:tblPr>
        <w:tblW w:w="354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570"/>
      </w:tblGrid>
      <w:tr w:rsidR="001A25F7" w:rsidRPr="001A25F7" w:rsidTr="00451C70">
        <w:trPr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5F7" w:rsidRPr="001A25F7" w:rsidRDefault="001A25F7" w:rsidP="001A25F7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технических средств обучения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5F7" w:rsidRPr="001A25F7" w:rsidRDefault="001A25F7" w:rsidP="001A25F7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Компьютеры 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Проекторы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МФУ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Ксерокс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A25F7" w:rsidRPr="001A25F7" w:rsidTr="00451C70">
        <w:trPr>
          <w:trHeight w:val="227"/>
          <w:jc w:val="center"/>
        </w:trPr>
        <w:tc>
          <w:tcPr>
            <w:tcW w:w="31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класс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5F7" w:rsidRPr="001A25F7" w:rsidRDefault="001A25F7" w:rsidP="001A25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УСЛОВИЯ, ОБЕСПЕЧИВАЮЩИЕ БЕЗОПАСНОСТЬ УЧЕБНО-ВОСПИТАТЕЛЬНОГО ПРОЦЕССА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122"/>
        <w:gridCol w:w="2384"/>
      </w:tblGrid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положительного заключения органов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Госпожнадзора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(от 14.08.2021) 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положительного заключения органов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 (от 22.09.2021)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лицензии на </w:t>
            </w:r>
            <w:proofErr w:type="gram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ведения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образовательной деятельности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государственной аккредитации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паспорта антитеррористической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ограждения территории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охраны учреждения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сигнализации, системы оповещения АПС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тревожной сигнализации (кнопка экстренного вызова)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противопожарного водоснабжения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Пропитка огнезащитным составом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установленным нормам электропроводки и электрооборудования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системы видеонаблюдения на всей территории школы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декларация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дорожной безопасности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подвоза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 (3 автобуса)</w:t>
            </w:r>
          </w:p>
        </w:tc>
      </w:tr>
      <w:tr w:rsidR="001A25F7" w:rsidRPr="001A25F7" w:rsidTr="00451C7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Содержание образовательного процесса определяется образовательными программами  школы, утвержденной на педагогическом совете от 25 июня  2015 года. </w:t>
      </w:r>
    </w:p>
    <w:p w:rsidR="001A25F7" w:rsidRPr="001A25F7" w:rsidRDefault="001A25F7" w:rsidP="001A25F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1-4 класса в рамках введения ФГОС НОО; </w:t>
      </w:r>
    </w:p>
    <w:p w:rsidR="001A25F7" w:rsidRPr="001A25F7" w:rsidRDefault="001A25F7" w:rsidP="001A25F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5-9 классов в рамках введения ФГОС ООО;</w:t>
      </w:r>
    </w:p>
    <w:p w:rsidR="001A25F7" w:rsidRPr="001A25F7" w:rsidRDefault="001A25F7" w:rsidP="001A25F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в рамках введения ФГОС ООО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ринята в 2020г)</w:t>
      </w:r>
    </w:p>
    <w:p w:rsidR="001A25F7" w:rsidRPr="001A25F7" w:rsidRDefault="001A25F7" w:rsidP="001A25F7">
      <w:pPr>
        <w:suppressAutoHyphens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 2022г. были приняты программы по обновленным ФГОС НОО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от 30.06.2022 №68/1 и приложение Программа воспитания.</w:t>
      </w:r>
    </w:p>
    <w:p w:rsidR="001A25F7" w:rsidRPr="001A25F7" w:rsidRDefault="001A25F7" w:rsidP="001A25F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ФГОС осуществляется внеурочная деятельность.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внеурочной деятельности 1-4 классов в рамках ФГОС НОО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033"/>
        <w:gridCol w:w="684"/>
        <w:gridCol w:w="103"/>
        <w:gridCol w:w="648"/>
        <w:gridCol w:w="1081"/>
        <w:gridCol w:w="997"/>
        <w:gridCol w:w="8"/>
      </w:tblGrid>
      <w:tr w:rsidR="001A25F7" w:rsidRPr="001A25F7" w:rsidTr="00451C70">
        <w:trPr>
          <w:gridAfter w:val="1"/>
          <w:wAfter w:w="8" w:type="dxa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Направления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1A25F7" w:rsidRPr="001A25F7" w:rsidTr="00451C70">
        <w:trPr>
          <w:gridAfter w:val="1"/>
          <w:wAfter w:w="8" w:type="dxa"/>
        </w:trPr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1A25F7" w:rsidRPr="001A25F7" w:rsidTr="00451C70">
        <w:trPr>
          <w:gridAfter w:val="1"/>
          <w:wAfter w:w="8" w:type="dxa"/>
          <w:trHeight w:val="64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gridAfter w:val="1"/>
          <w:wAfter w:w="8" w:type="dxa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Спортивно-оздоровительное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Спортивные игры               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trHeight w:val="85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 способностей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E6382" wp14:editId="394C6458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339725</wp:posOffset>
                      </wp:positionV>
                      <wp:extent cx="635" cy="635"/>
                      <wp:effectExtent l="0" t="0" r="0" b="0"/>
                      <wp:wrapNone/>
                      <wp:docPr id="10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1.45pt;margin-top:26.75pt;width:.0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"/>
                  </w:pict>
                </mc:Fallback>
              </mc:AlternateContent>
            </w:r>
            <w:r w:rsidRPr="001A25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2B25005" wp14:editId="4DB4B7A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845184</wp:posOffset>
                      </wp:positionV>
                      <wp:extent cx="635" cy="0"/>
                      <wp:effectExtent l="0" t="0" r="0" b="0"/>
                      <wp:wrapNone/>
                      <wp:docPr id="103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1.45pt;margin-top:66.55pt;width: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"/>
                  </w:pict>
                </mc:Fallback>
              </mc:AlternateContent>
            </w: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1A25F7" w:rsidRPr="001A25F7" w:rsidRDefault="001A25F7" w:rsidP="001A25F7">
            <w:pPr>
              <w:spacing w:line="240" w:lineRule="auto"/>
            </w:pPr>
          </w:p>
        </w:tc>
      </w:tr>
      <w:tr w:rsidR="001A25F7" w:rsidRPr="001A25F7" w:rsidTr="00451C70">
        <w:trPr>
          <w:gridAfter w:val="1"/>
          <w:wAfter w:w="8" w:type="dxa"/>
          <w:trHeight w:val="389"/>
        </w:trPr>
        <w:tc>
          <w:tcPr>
            <w:tcW w:w="3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Занимательный английский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gridAfter w:val="1"/>
          <w:wAfter w:w="8" w:type="dxa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gridAfter w:val="1"/>
          <w:wAfter w:w="8" w:type="dxa"/>
          <w:trHeight w:val="76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Хочу все знать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A25F7" w:rsidRPr="001A25F7" w:rsidRDefault="001A25F7" w:rsidP="001A25F7">
      <w:pPr>
        <w:suppressAutoHyphens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внеурочной деятельности 5-11классов   в рамках ФГОС ООО </w:t>
      </w:r>
    </w:p>
    <w:p w:rsidR="001A25F7" w:rsidRPr="001A25F7" w:rsidRDefault="001A25F7" w:rsidP="001A25F7">
      <w:pPr>
        <w:suppressAutoHyphens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970"/>
        <w:gridCol w:w="559"/>
        <w:gridCol w:w="632"/>
        <w:gridCol w:w="499"/>
        <w:gridCol w:w="13"/>
        <w:gridCol w:w="528"/>
        <w:gridCol w:w="520"/>
        <w:gridCol w:w="544"/>
        <w:gridCol w:w="656"/>
      </w:tblGrid>
      <w:tr w:rsidR="001A25F7" w:rsidRPr="001A25F7" w:rsidTr="00451C70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Направления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4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1A25F7" w:rsidRPr="001A25F7" w:rsidTr="00451C70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1A25F7" w:rsidRPr="001A25F7" w:rsidTr="00451C70">
        <w:trPr>
          <w:trHeight w:val="6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фольклор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51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Спортивно-оздоровительное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Растем, играя  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87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мяч          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gridAfter w:val="1"/>
          <w:wAfter w:w="708" w:type="dxa"/>
          <w:trHeight w:val="493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Французский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начинающих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A7321" wp14:editId="5AEFA70E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339725</wp:posOffset>
                      </wp:positionV>
                      <wp:extent cx="635" cy="635"/>
                      <wp:effectExtent l="0" t="0" r="0" b="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41.45pt;margin-top:26.75pt;width:.0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"/>
                  </w:pict>
                </mc:Fallback>
              </mc:AlternateContent>
            </w:r>
            <w:r w:rsidRPr="001A25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6E8BDD8" wp14:editId="19C7E7AE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845184</wp:posOffset>
                      </wp:positionV>
                      <wp:extent cx="635" cy="0"/>
                      <wp:effectExtent l="0" t="0" r="0" b="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1.45pt;margin-top:66.55pt;width:.0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"/>
                  </w:pict>
                </mc:Fallback>
              </mc:AlternateContent>
            </w: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</w:pPr>
            <w:r w:rsidRPr="001A25F7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</w:pPr>
            <w:r w:rsidRPr="001A25F7">
              <w:t>1</w:t>
            </w:r>
          </w:p>
        </w:tc>
      </w:tr>
      <w:tr w:rsidR="001A25F7" w:rsidRPr="001A25F7" w:rsidTr="00451C70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Тайны Древнего мира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80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Разговор о правильном питании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25F7" w:rsidRPr="001A25F7" w:rsidRDefault="001A25F7" w:rsidP="001A25F7">
      <w:pPr>
        <w:suppressAutoHyphens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часов вариативной части учебного плана 5-11 классов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элективные курсы )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670" w:type="dxa"/>
        <w:tblInd w:w="675" w:type="dxa"/>
        <w:tblLook w:val="04A0" w:firstRow="1" w:lastRow="0" w:firstColumn="1" w:lastColumn="0" w:noHBand="0" w:noVBand="1"/>
      </w:tblPr>
      <w:tblGrid>
        <w:gridCol w:w="1961"/>
        <w:gridCol w:w="567"/>
        <w:gridCol w:w="567"/>
        <w:gridCol w:w="567"/>
        <w:gridCol w:w="612"/>
        <w:gridCol w:w="520"/>
        <w:gridCol w:w="500"/>
        <w:gridCol w:w="494"/>
      </w:tblGrid>
      <w:tr w:rsidR="001A25F7" w:rsidRPr="001A25F7" w:rsidTr="00451C7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Классы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в профессиях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</w:tr>
      <w:tr w:rsidR="001A25F7" w:rsidRPr="001A25F7" w:rsidTr="00451C7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Практикум по литературе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5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русской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Современный английский язык: трудные аспекты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1A25F7" w:rsidRPr="001A25F7" w:rsidTr="00451C70">
        <w:trPr>
          <w:trHeight w:val="3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Актуальные вопросы по обществознанию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A25F7" w:rsidRPr="001A25F7" w:rsidTr="00451C70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Структура образовательного учреждения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03061" wp14:editId="588CB8A0">
                <wp:simplePos x="0" y="0"/>
                <wp:positionH relativeFrom="column">
                  <wp:posOffset>2005965</wp:posOffset>
                </wp:positionH>
                <wp:positionV relativeFrom="paragraph">
                  <wp:posOffset>66675</wp:posOffset>
                </wp:positionV>
                <wp:extent cx="1466850" cy="342900"/>
                <wp:effectExtent l="0" t="0" r="0" b="0"/>
                <wp:wrapNone/>
                <wp:docPr id="1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71" w:rsidRDefault="00B02271" w:rsidP="001A25F7">
                            <w:pPr>
                              <w:jc w:val="center"/>
                            </w:pPr>
                            <w: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57.95pt;margin-top:5.25pt;width:11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5wKgIAAEk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">
                <v:textbox>
                  <w:txbxContent>
                    <w:p w:rsidR="00B02271" w:rsidRDefault="00B02271" w:rsidP="001A25F7">
                      <w:pPr>
                        <w:jc w:val="center"/>
                      </w:pPr>
                      <w: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66369" wp14:editId="3CF0B4C5">
                <wp:simplePos x="0" y="0"/>
                <wp:positionH relativeFrom="column">
                  <wp:posOffset>2723515</wp:posOffset>
                </wp:positionH>
                <wp:positionV relativeFrom="paragraph">
                  <wp:posOffset>57785</wp:posOffset>
                </wp:positionV>
                <wp:extent cx="45719" cy="114300"/>
                <wp:effectExtent l="38100" t="0" r="50165" b="57150"/>
                <wp:wrapNone/>
                <wp:docPr id="10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14.45pt;margin-top:4.55pt;width:3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E584" wp14:editId="54CAD424">
                <wp:simplePos x="0" y="0"/>
                <wp:positionH relativeFrom="column">
                  <wp:posOffset>2005965</wp:posOffset>
                </wp:positionH>
                <wp:positionV relativeFrom="paragraph">
                  <wp:posOffset>-3175</wp:posOffset>
                </wp:positionV>
                <wp:extent cx="1466850" cy="342900"/>
                <wp:effectExtent l="0" t="0" r="0" b="0"/>
                <wp:wrapNone/>
                <wp:docPr id="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71" w:rsidRDefault="00B02271" w:rsidP="001A25F7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57.95pt;margin-top:-.25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j6KQIAAFA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">
                <v:textbox>
                  <w:txbxContent>
                    <w:p w:rsidR="00B02271" w:rsidRDefault="00B02271" w:rsidP="001A25F7">
                      <w:pPr>
                        <w:jc w:val="center"/>
                      </w:pPr>
                      <w: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C5F4B" wp14:editId="6F809536">
                <wp:simplePos x="0" y="0"/>
                <wp:positionH relativeFrom="column">
                  <wp:posOffset>3075941</wp:posOffset>
                </wp:positionH>
                <wp:positionV relativeFrom="paragraph">
                  <wp:posOffset>164465</wp:posOffset>
                </wp:positionV>
                <wp:extent cx="45719" cy="447675"/>
                <wp:effectExtent l="38100" t="38100" r="69215" b="47625"/>
                <wp:wrapNone/>
                <wp:docPr id="9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42.2pt;margin-top:12.95pt;width:3.6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93812" wp14:editId="3818E354">
                <wp:simplePos x="0" y="0"/>
                <wp:positionH relativeFrom="column">
                  <wp:posOffset>3474085</wp:posOffset>
                </wp:positionH>
                <wp:positionV relativeFrom="paragraph">
                  <wp:posOffset>164464</wp:posOffset>
                </wp:positionV>
                <wp:extent cx="1074420" cy="421005"/>
                <wp:effectExtent l="38100" t="38100" r="30480" b="74295"/>
                <wp:wrapNone/>
                <wp:docPr id="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3.55pt;margin-top:12.95pt;width:84.6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5F0B9" wp14:editId="0380AF92">
                <wp:simplePos x="0" y="0"/>
                <wp:positionH relativeFrom="column">
                  <wp:posOffset>654685</wp:posOffset>
                </wp:positionH>
                <wp:positionV relativeFrom="paragraph">
                  <wp:posOffset>164464</wp:posOffset>
                </wp:positionV>
                <wp:extent cx="1352550" cy="421005"/>
                <wp:effectExtent l="38100" t="38100" r="57150" b="74295"/>
                <wp:wrapNone/>
                <wp:docPr id="9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1.55pt;margin-top:12.95pt;width:106.5pt;height:33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0F615" wp14:editId="310D7765">
                <wp:simplePos x="0" y="0"/>
                <wp:positionH relativeFrom="column">
                  <wp:posOffset>197485</wp:posOffset>
                </wp:positionH>
                <wp:positionV relativeFrom="paragraph">
                  <wp:posOffset>86995</wp:posOffset>
                </wp:positionV>
                <wp:extent cx="1931670" cy="454660"/>
                <wp:effectExtent l="0" t="0" r="11430" b="21590"/>
                <wp:wrapNone/>
                <wp:docPr id="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71" w:rsidRDefault="00B02271" w:rsidP="001A25F7">
                            <w:pPr>
                              <w:ind w:left="567"/>
                            </w:pPr>
                            <w:r>
                              <w:t>Общее   собрание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5.55pt;margin-top:6.85pt;width:152.1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">
                <v:textbox>
                  <w:txbxContent>
                    <w:p w:rsidR="00B02271" w:rsidRDefault="00B02271" w:rsidP="001A25F7">
                      <w:pPr>
                        <w:ind w:left="567"/>
                      </w:pPr>
                      <w:r>
                        <w:t>Общее  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A2984" wp14:editId="5707A643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1781175" cy="483235"/>
                <wp:effectExtent l="0" t="0" r="28575" b="12065"/>
                <wp:wrapNone/>
                <wp:docPr id="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71" w:rsidRDefault="00B02271" w:rsidP="001A25F7">
                            <w:r>
                              <w:t>Орган самоуправления ШОУ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335.05pt;margin-top:4.6pt;width:140.25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DCLA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">
                <v:textbox>
                  <w:txbxContent>
                    <w:p w:rsidR="00B02271" w:rsidRDefault="00B02271" w:rsidP="001A25F7">
                      <w:r>
                        <w:t>Орган самоуправления ШОУ</w:t>
                      </w:r>
                    </w:p>
                  </w:txbxContent>
                </v:textbox>
              </v:rect>
            </w:pict>
          </mc:Fallback>
        </mc:AlternateContent>
      </w:r>
      <w:r w:rsidRPr="001A2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2352D" wp14:editId="2D3EDB36">
                <wp:simplePos x="0" y="0"/>
                <wp:positionH relativeFrom="column">
                  <wp:posOffset>2359660</wp:posOffset>
                </wp:positionH>
                <wp:positionV relativeFrom="paragraph">
                  <wp:posOffset>86996</wp:posOffset>
                </wp:positionV>
                <wp:extent cx="1647825" cy="454660"/>
                <wp:effectExtent l="0" t="0" r="28575" b="2159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71" w:rsidRDefault="00B02271" w:rsidP="001A25F7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85.8pt;margin-top:6.85pt;width:129.7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">
                <v:textbox>
                  <w:txbxContent>
                    <w:p w:rsidR="00B02271" w:rsidRDefault="00B02271" w:rsidP="001A25F7"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2AE9C" wp14:editId="6DB16F03">
                <wp:simplePos x="0" y="0"/>
                <wp:positionH relativeFrom="column">
                  <wp:posOffset>2882265</wp:posOffset>
                </wp:positionH>
                <wp:positionV relativeFrom="paragraph">
                  <wp:posOffset>30480</wp:posOffset>
                </wp:positionV>
                <wp:extent cx="28575" cy="0"/>
                <wp:effectExtent l="19050" t="55245" r="9525" b="59055"/>
                <wp:wrapNone/>
                <wp:docPr id="8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226.95pt;margin-top:2.4pt;width:2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Права и обязанности директора школы, коллегиальных органов определены в Уставе. Полномочия школьного самоуправления, Совета школы определены локальными актами.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Органами общественно-государственного управления, обеспечивающими открытость информации о школе являются Совет школы, педагогический совет, общее собрание работников.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tbl>
      <w:tblPr>
        <w:tblStyle w:val="a4"/>
        <w:tblW w:w="9398" w:type="dxa"/>
        <w:tblInd w:w="250" w:type="dxa"/>
        <w:tblLook w:val="01E0" w:firstRow="1" w:lastRow="1" w:firstColumn="1" w:lastColumn="1" w:noHBand="0" w:noVBand="0"/>
      </w:tblPr>
      <w:tblGrid>
        <w:gridCol w:w="3159"/>
        <w:gridCol w:w="6239"/>
      </w:tblGrid>
      <w:tr w:rsidR="001A25F7" w:rsidRPr="001A25F7" w:rsidTr="00451C70">
        <w:tc>
          <w:tcPr>
            <w:tcW w:w="9398" w:type="dxa"/>
            <w:gridSpan w:val="2"/>
          </w:tcPr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>Орган ученического самоуправления ШОУ</w:t>
            </w:r>
          </w:p>
        </w:tc>
      </w:tr>
      <w:tr w:rsidR="001A25F7" w:rsidRPr="001A25F7" w:rsidTr="00451C70">
        <w:tc>
          <w:tcPr>
            <w:tcW w:w="3159" w:type="dxa"/>
          </w:tcPr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>Председатель</w:t>
            </w:r>
          </w:p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>Заместитель председателя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proofErr w:type="spellStart"/>
            <w:r w:rsidRPr="001A25F7">
              <w:rPr>
                <w:bCs/>
                <w:i/>
                <w:sz w:val="24"/>
                <w:szCs w:val="24"/>
                <w:lang w:eastAsia="ar-SA"/>
              </w:rPr>
              <w:t>Алимкина</w:t>
            </w:r>
            <w:proofErr w:type="spellEnd"/>
            <w:r w:rsidRPr="001A25F7">
              <w:rPr>
                <w:bCs/>
                <w:i/>
                <w:sz w:val="24"/>
                <w:szCs w:val="24"/>
                <w:lang w:eastAsia="ar-SA"/>
              </w:rPr>
              <w:t xml:space="preserve"> Кс. - 8класс</w:t>
            </w:r>
          </w:p>
          <w:p w:rsidR="001A25F7" w:rsidRPr="001A25F7" w:rsidRDefault="001A25F7" w:rsidP="001A25F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proofErr w:type="spellStart"/>
            <w:r w:rsidRPr="001A25F7">
              <w:rPr>
                <w:bCs/>
                <w:i/>
                <w:sz w:val="24"/>
                <w:szCs w:val="24"/>
                <w:lang w:eastAsia="ar-SA"/>
              </w:rPr>
              <w:t>Агшафонов</w:t>
            </w:r>
            <w:proofErr w:type="spellEnd"/>
            <w:r w:rsidRPr="001A25F7">
              <w:rPr>
                <w:bCs/>
                <w:i/>
                <w:sz w:val="24"/>
                <w:szCs w:val="24"/>
                <w:lang w:eastAsia="ar-SA"/>
              </w:rPr>
              <w:t xml:space="preserve"> А.. – 8 класс</w:t>
            </w:r>
          </w:p>
        </w:tc>
      </w:tr>
      <w:tr w:rsidR="001A25F7" w:rsidRPr="001A25F7" w:rsidTr="00451C70">
        <w:tc>
          <w:tcPr>
            <w:tcW w:w="3159" w:type="dxa"/>
          </w:tcPr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lastRenderedPageBreak/>
              <w:t>Структура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Совет ШОУ (13 уч-ся 6-10классов+1 педагог)</w:t>
            </w:r>
          </w:p>
          <w:p w:rsidR="001A25F7" w:rsidRPr="001A25F7" w:rsidRDefault="001A25F7" w:rsidP="001A25F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Образует комитеты:</w:t>
            </w:r>
          </w:p>
          <w:p w:rsidR="001A25F7" w:rsidRPr="001A25F7" w:rsidRDefault="001A25F7" w:rsidP="001A25F7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25F7">
              <w:rPr>
                <w:i/>
                <w:sz w:val="24"/>
                <w:szCs w:val="24"/>
              </w:rPr>
              <w:t xml:space="preserve">Комитет культуры </w:t>
            </w:r>
          </w:p>
          <w:p w:rsidR="001A25F7" w:rsidRPr="001A25F7" w:rsidRDefault="001A25F7" w:rsidP="001A25F7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25F7">
              <w:rPr>
                <w:i/>
                <w:sz w:val="24"/>
                <w:szCs w:val="24"/>
              </w:rPr>
              <w:t>Комитет по спорту</w:t>
            </w:r>
          </w:p>
          <w:p w:rsidR="001A25F7" w:rsidRPr="001A25F7" w:rsidRDefault="001A25F7" w:rsidP="001A25F7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25F7">
              <w:rPr>
                <w:i/>
                <w:sz w:val="24"/>
                <w:szCs w:val="24"/>
              </w:rPr>
              <w:t xml:space="preserve">Комитет учебный </w:t>
            </w:r>
          </w:p>
          <w:p w:rsidR="001A25F7" w:rsidRPr="001A25F7" w:rsidRDefault="001A25F7" w:rsidP="001A25F7">
            <w:pPr>
              <w:numPr>
                <w:ilvl w:val="0"/>
                <w:numId w:val="15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25F7">
              <w:rPr>
                <w:i/>
                <w:sz w:val="24"/>
                <w:szCs w:val="24"/>
              </w:rPr>
              <w:t>Пресс-центр</w:t>
            </w:r>
          </w:p>
        </w:tc>
      </w:tr>
      <w:tr w:rsidR="001A25F7" w:rsidRPr="001A25F7" w:rsidTr="00451C70">
        <w:tc>
          <w:tcPr>
            <w:tcW w:w="3159" w:type="dxa"/>
          </w:tcPr>
          <w:p w:rsidR="001A25F7" w:rsidRPr="001A25F7" w:rsidRDefault="001A25F7" w:rsidP="001A25F7">
            <w:pPr>
              <w:tabs>
                <w:tab w:val="left" w:pos="210"/>
              </w:tabs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ab/>
              <w:t>Область управления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numPr>
                <w:ilvl w:val="0"/>
                <w:numId w:val="14"/>
              </w:numPr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 xml:space="preserve">Развитие самостоятельности, чувства коллективизма, </w:t>
            </w:r>
            <w:proofErr w:type="spellStart"/>
            <w:r w:rsidRPr="001A25F7">
              <w:rPr>
                <w:bCs/>
                <w:i/>
                <w:sz w:val="24"/>
                <w:szCs w:val="24"/>
                <w:lang w:eastAsia="ar-SA"/>
              </w:rPr>
              <w:t>коммуникативности</w:t>
            </w:r>
            <w:proofErr w:type="spellEnd"/>
            <w:r w:rsidRPr="001A25F7">
              <w:rPr>
                <w:bCs/>
                <w:i/>
                <w:sz w:val="24"/>
                <w:szCs w:val="24"/>
                <w:lang w:eastAsia="ar-SA"/>
              </w:rPr>
              <w:t>;</w:t>
            </w:r>
          </w:p>
          <w:p w:rsidR="001A25F7" w:rsidRPr="001A25F7" w:rsidRDefault="001A25F7" w:rsidP="001A25F7">
            <w:pPr>
              <w:numPr>
                <w:ilvl w:val="0"/>
                <w:numId w:val="14"/>
              </w:numPr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Развитие интереса к творчеству, искусству;</w:t>
            </w:r>
          </w:p>
          <w:p w:rsidR="001A25F7" w:rsidRPr="001A25F7" w:rsidRDefault="001A25F7" w:rsidP="001A25F7">
            <w:pPr>
              <w:numPr>
                <w:ilvl w:val="0"/>
                <w:numId w:val="14"/>
              </w:numPr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Развитие чувства патриотизма;</w:t>
            </w:r>
          </w:p>
          <w:p w:rsidR="001A25F7" w:rsidRPr="001A25F7" w:rsidRDefault="001A25F7" w:rsidP="001A25F7">
            <w:pPr>
              <w:numPr>
                <w:ilvl w:val="0"/>
                <w:numId w:val="14"/>
              </w:numPr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Развитие ответственного отношения к обучению</w:t>
            </w:r>
          </w:p>
        </w:tc>
      </w:tr>
      <w:tr w:rsidR="001A25F7" w:rsidRPr="001A25F7" w:rsidTr="00451C70">
        <w:tc>
          <w:tcPr>
            <w:tcW w:w="3159" w:type="dxa"/>
          </w:tcPr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>Наличие условий для эффективной работы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Разработано Положение о школьном самоуправлении, где определены полномочия, цели и задачи, существует план работы на год, ведутся протоколы заседаний</w:t>
            </w:r>
            <w:r w:rsidRPr="001A25F7">
              <w:rPr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1A25F7" w:rsidRPr="001A25F7" w:rsidTr="00451C70">
        <w:tc>
          <w:tcPr>
            <w:tcW w:w="3159" w:type="dxa"/>
          </w:tcPr>
          <w:p w:rsidR="001A25F7" w:rsidRPr="001A25F7" w:rsidRDefault="001A25F7" w:rsidP="001A25F7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A25F7">
              <w:rPr>
                <w:b/>
                <w:i/>
                <w:sz w:val="24"/>
                <w:szCs w:val="24"/>
                <w:lang w:eastAsia="ar-SA"/>
              </w:rPr>
              <w:t>Выборы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Проходят 1 раз в  год. Выбираются члены ШОУ  тайным голосованием. Идет предвыборная кампания.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САМЫЕ  ЯРКИЕ ИНИЦИАТИВЫ ШОУ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1.Ежегодный День самоуправления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2. Вахта Памяти.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Операция « Забота»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Шефство над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слабомотивированными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учащимися  начальной  и основной  школы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Проведение акции «Молодежь за ЗОЖ», «Нет наркотикам»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,»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Свеча Памяти»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6. Работа вожатыми в оздоровительном лагере с дневным пребыванием «Улыбка»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СОВЕТ ШКОЛЫ</w:t>
      </w:r>
    </w:p>
    <w:tbl>
      <w:tblPr>
        <w:tblStyle w:val="a4"/>
        <w:tblW w:w="9114" w:type="dxa"/>
        <w:tblInd w:w="534" w:type="dxa"/>
        <w:tblLook w:val="01E0" w:firstRow="1" w:lastRow="1" w:firstColumn="1" w:lastColumn="1" w:noHBand="0" w:noVBand="0"/>
      </w:tblPr>
      <w:tblGrid>
        <w:gridCol w:w="2875"/>
        <w:gridCol w:w="6239"/>
      </w:tblGrid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Показатели участия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Характеристика</w:t>
            </w: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Количественный состав 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Совет школы – 11 чел., родители-4 чел.  </w:t>
            </w:r>
          </w:p>
          <w:p w:rsidR="001A25F7" w:rsidRPr="001A25F7" w:rsidRDefault="001A25F7" w:rsidP="001A25F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Члены школьного самоуправления – 1 чел., </w:t>
            </w:r>
          </w:p>
          <w:p w:rsidR="001A25F7" w:rsidRPr="001A25F7" w:rsidRDefault="001A25F7" w:rsidP="001A25F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Представители общественности – 1 чел. </w:t>
            </w:r>
          </w:p>
          <w:p w:rsidR="001A25F7" w:rsidRPr="001A25F7" w:rsidRDefault="001A25F7" w:rsidP="001A25F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Педагоги – 4 чел., </w:t>
            </w:r>
          </w:p>
          <w:p w:rsidR="001A25F7" w:rsidRPr="001A25F7" w:rsidRDefault="001A25F7" w:rsidP="001A25F7">
            <w:pPr>
              <w:tabs>
                <w:tab w:val="left" w:pos="30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Представитель учредителя – 1 чел.</w:t>
            </w:r>
          </w:p>
        </w:tc>
      </w:tr>
      <w:tr w:rsidR="001A25F7" w:rsidRPr="001A25F7" w:rsidTr="00451C70">
        <w:tc>
          <w:tcPr>
            <w:tcW w:w="9114" w:type="dxa"/>
            <w:gridSpan w:val="2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 xml:space="preserve">Председатель: </w:t>
            </w:r>
            <w:proofErr w:type="spellStart"/>
            <w:r w:rsidRPr="001A25F7">
              <w:rPr>
                <w:i/>
                <w:sz w:val="24"/>
                <w:szCs w:val="24"/>
                <w:lang w:eastAsia="ar-SA"/>
              </w:rPr>
              <w:t>Лопырева</w:t>
            </w:r>
            <w:proofErr w:type="spellEnd"/>
            <w:r w:rsidRPr="001A25F7">
              <w:rPr>
                <w:i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tabs>
                <w:tab w:val="left" w:pos="510"/>
              </w:tabs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ab/>
              <w:t xml:space="preserve">Структура: 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образует временно и постоянно действующие комиссии</w:t>
            </w: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Область управления: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tabs>
                <w:tab w:val="left" w:pos="195"/>
              </w:tabs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Разработка тактического воплощения стратегических направлений</w:t>
            </w:r>
          </w:p>
          <w:p w:rsidR="001A25F7" w:rsidRPr="001A25F7" w:rsidRDefault="001A25F7" w:rsidP="001A25F7">
            <w:pPr>
              <w:tabs>
                <w:tab w:val="left" w:pos="195"/>
              </w:tabs>
              <w:rPr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Наличие условий для эффективной работы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Разработано Положение о Совете, существуют планы работы, контролируется выполнение решений, решения доводятся до всех участников образовательного процесса</w:t>
            </w: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Значимость принимаемых решений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Все решения Совета обязательны для всех участников образовательного процесса</w:t>
            </w:r>
          </w:p>
        </w:tc>
      </w:tr>
      <w:tr w:rsidR="001A25F7" w:rsidRPr="001A25F7" w:rsidTr="00451C70">
        <w:tc>
          <w:tcPr>
            <w:tcW w:w="2875" w:type="dxa"/>
          </w:tcPr>
          <w:p w:rsidR="001A25F7" w:rsidRPr="001A25F7" w:rsidRDefault="001A25F7" w:rsidP="001A25F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A25F7">
              <w:rPr>
                <w:i/>
                <w:sz w:val="24"/>
                <w:szCs w:val="24"/>
                <w:lang w:eastAsia="ar-SA"/>
              </w:rPr>
              <w:t>Организация работы</w:t>
            </w:r>
          </w:p>
        </w:tc>
        <w:tc>
          <w:tcPr>
            <w:tcW w:w="6239" w:type="dxa"/>
          </w:tcPr>
          <w:p w:rsidR="001A25F7" w:rsidRPr="001A25F7" w:rsidRDefault="001A25F7" w:rsidP="001A25F7">
            <w:p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Через постоянно действующие комиссии:</w:t>
            </w:r>
          </w:p>
          <w:p w:rsidR="001A25F7" w:rsidRPr="001A25F7" w:rsidRDefault="001A25F7" w:rsidP="001A25F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>Комиссия бюджетная</w:t>
            </w:r>
          </w:p>
          <w:p w:rsidR="001A25F7" w:rsidRPr="001A25F7" w:rsidRDefault="001A25F7" w:rsidP="001A25F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ar-SA"/>
              </w:rPr>
            </w:pPr>
            <w:r w:rsidRPr="001A25F7">
              <w:rPr>
                <w:sz w:val="24"/>
                <w:szCs w:val="24"/>
                <w:lang w:eastAsia="ar-SA"/>
              </w:rPr>
              <w:t xml:space="preserve"> </w:t>
            </w:r>
            <w:r w:rsidRPr="001A25F7">
              <w:rPr>
                <w:bCs/>
                <w:i/>
                <w:sz w:val="24"/>
                <w:szCs w:val="24"/>
                <w:lang w:eastAsia="ar-SA"/>
              </w:rPr>
              <w:t>Комиссия культурно-бытовая</w:t>
            </w:r>
            <w:r w:rsidRPr="001A25F7">
              <w:rPr>
                <w:sz w:val="24"/>
                <w:szCs w:val="24"/>
                <w:lang w:eastAsia="ar-SA"/>
              </w:rPr>
              <w:t>.</w:t>
            </w:r>
          </w:p>
          <w:p w:rsidR="001A25F7" w:rsidRPr="001A25F7" w:rsidRDefault="001A25F7" w:rsidP="001A25F7">
            <w:pPr>
              <w:numPr>
                <w:ilvl w:val="0"/>
                <w:numId w:val="18"/>
              </w:numPr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1A25F7">
              <w:rPr>
                <w:bCs/>
                <w:i/>
                <w:sz w:val="24"/>
                <w:szCs w:val="24"/>
                <w:lang w:eastAsia="ar-SA"/>
              </w:rPr>
              <w:t xml:space="preserve">Комиссия по </w:t>
            </w:r>
            <w:proofErr w:type="spellStart"/>
            <w:r w:rsidRPr="001A25F7">
              <w:rPr>
                <w:bCs/>
                <w:i/>
                <w:sz w:val="24"/>
                <w:szCs w:val="24"/>
                <w:lang w:eastAsia="ar-SA"/>
              </w:rPr>
              <w:t>здоровьесбережению</w:t>
            </w:r>
            <w:proofErr w:type="spellEnd"/>
            <w:r w:rsidRPr="001A25F7">
              <w:rPr>
                <w:bCs/>
                <w:i/>
                <w:sz w:val="24"/>
                <w:szCs w:val="24"/>
                <w:lang w:eastAsia="ar-SA"/>
              </w:rPr>
              <w:t xml:space="preserve"> и питанию </w:t>
            </w:r>
            <w:r w:rsidRPr="001A25F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Состоялось 4 заседания Совета школы в учебном году.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рассматриваемые вопросы: 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готовности образовательного учреждения к новому учебному году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учебниками 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обучаемых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качества питания.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правонарушений в школе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ГИА.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школы с общественными организациями и учреждениями культуры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Роль Совета школы в управлении  школой постепенно возрастает, все более заинтересованные участники образовательных отношений демонстрируют свою готовность помогать в решении  ряда вопросов.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ПЕРВИЧНАЯ ПРОФСОЮЗНАЯ ОРГАНИЗАЦИЯ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Председатель: </w:t>
      </w:r>
      <w:proofErr w:type="spellStart"/>
      <w:r w:rsidRPr="001A25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тьютер</w:t>
      </w:r>
      <w:proofErr w:type="spellEnd"/>
      <w:r w:rsidRPr="001A25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Родионова М.Н.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профсоюзной организации входит 56% трудового коллектива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Работает на основе коллективного договора.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ФОРМЫ, ОБЕСПЕЧИВАЮЩИЕ ОТКРЫТОСТЬ И ДОСТУПНОСТЬ ИНФОРМАЦИИ О ШКОЛЕ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16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по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самообследованию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школы;   </w:t>
      </w:r>
    </w:p>
    <w:p w:rsidR="001A25F7" w:rsidRPr="001A25F7" w:rsidRDefault="001A25F7" w:rsidP="001A25F7">
      <w:pPr>
        <w:numPr>
          <w:ilvl w:val="0"/>
          <w:numId w:val="16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Отчет перед родителями о результатах работы школы за учебный год (в виде презентации, выступления директора школы, членов администрации, членов Совета школы); </w:t>
      </w:r>
    </w:p>
    <w:p w:rsidR="001A25F7" w:rsidRPr="001A25F7" w:rsidRDefault="001A25F7" w:rsidP="001A25F7">
      <w:pPr>
        <w:numPr>
          <w:ilvl w:val="0"/>
          <w:numId w:val="17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 на сайте школы, в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соцсетях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1A25F7" w:rsidRPr="001A25F7" w:rsidRDefault="001A25F7" w:rsidP="001A25F7">
      <w:pPr>
        <w:numPr>
          <w:ilvl w:val="0"/>
          <w:numId w:val="17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директора или бухгалтера школы перед Советом школы (по требованию Совета)</w:t>
      </w:r>
    </w:p>
    <w:p w:rsidR="001A25F7" w:rsidRPr="001A25F7" w:rsidRDefault="001A25F7" w:rsidP="001A25F7">
      <w:pPr>
        <w:numPr>
          <w:ilvl w:val="0"/>
          <w:numId w:val="17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совместных с родителями классных часов и мероприятий.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4. Состав и квалификация административных и педагогических  кадров</w:t>
      </w:r>
    </w:p>
    <w:p w:rsidR="001A25F7" w:rsidRPr="001A25F7" w:rsidRDefault="001A25F7" w:rsidP="001A25F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Педагогический коллектив состоит из 13 педагогов, на одного учителя школы приходится 11,9 обучаемых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,.  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– 1 административных работника (директор),1-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тьютер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2 совместителя (информатика и ИКТ, музыка).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87,6% педагогов имеют высшее образование, из них 66% высшее педагогическое, 2 человека – средне-специальное образование. Среди  педагогов 1 человек –  награжден грамотой Минобразования РФ – 1.  </w:t>
      </w:r>
    </w:p>
    <w:p w:rsidR="001A25F7" w:rsidRPr="001A25F7" w:rsidRDefault="001A25F7" w:rsidP="001A25F7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педагогических работников – 52 года.  Два педагога имеет стаж  11 лет, 4 педагогов – более 30 лет,2 педагог- 3 года</w:t>
      </w:r>
    </w:p>
    <w:p w:rsidR="001A25F7" w:rsidRPr="001A25F7" w:rsidRDefault="001A25F7" w:rsidP="001A25F7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 - первую квалификационную категорию;</w:t>
      </w:r>
    </w:p>
    <w:p w:rsidR="001A25F7" w:rsidRPr="001A25F7" w:rsidRDefault="001A25F7" w:rsidP="001A25F7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педагог имеет высшую квалификационную категорию. </w:t>
      </w:r>
    </w:p>
    <w:p w:rsidR="001A25F7" w:rsidRPr="001A25F7" w:rsidRDefault="001A25F7" w:rsidP="001A25F7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педагоги повышают квалификацию через три года.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5.  Организация методической работы.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Методическая работа осуществлялась через функционирование методического совета и трех ШМО. Единая методическая тема на 2021-2024уч. годы: 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2021-2022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«Читательская грамотност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ь-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ключ к успеху в жизни».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2022-2023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«Математическая грамотность: учимся для жизни».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2023-2024уч.г.- «Развитие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естественно-научной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грамотности учащихся посредством использования методов и приемов активного обучения».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Основное внимание уделялось повышению педагогической квалификации и распространение педагогического опыта.  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Деятельность методического совета по повышению педагогического мастерства активно реализовывалась и внутри школы как через систему педагогических советов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и через открытые уроки и семинары.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Педагогические советы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5236"/>
        <w:gridCol w:w="1678"/>
        <w:gridCol w:w="2557"/>
      </w:tblGrid>
      <w:tr w:rsidR="001A25F7" w:rsidRPr="001A25F7" w:rsidTr="00451C70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A25F7" w:rsidRPr="001A25F7" w:rsidTr="00451C70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учебно-воспитательной работы за 21-22год. Задачи на 2022-2023 учебный год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функциональной грамотности школьника как фактор достижения современного качества образования и воспитания обучающегося.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2022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1A25F7" w:rsidRPr="001A25F7" w:rsidTr="00451C70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Тематика «Формирование математической грамотности на уроках математики в начальной школе».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-Выполнение всеобуча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 Итоги успеваемости за 1 учебную четверть.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-Адаптация учащихся 1,5 классов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готовности детей к изучению математики в школе </w:t>
            </w: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по материалам диагностики математического развития детей в 1 классе.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.-Выступление по теме педсовета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ноябрь2022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Директора,</w:t>
            </w:r>
          </w:p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 гуманитарного цикла</w:t>
            </w:r>
          </w:p>
        </w:tc>
      </w:tr>
      <w:tr w:rsidR="001A25F7" w:rsidRPr="001A25F7" w:rsidTr="00451C70">
        <w:trPr>
          <w:trHeight w:val="557"/>
        </w:trPr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Тематика « Формирование математической грамотности на уроках математики в среднем звене»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-Выполнение всеобуча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Итоги </w:t>
            </w: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в 11 классе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 Проведение устного собеседования в 9 классе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 Итоги успеваемости за 2 учебную четверть.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-Выступление по теме педсовета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январь2023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</w:t>
            </w:r>
          </w:p>
        </w:tc>
      </w:tr>
      <w:tr w:rsidR="001A25F7" w:rsidRPr="001A25F7" w:rsidTr="00451C70">
        <w:trPr>
          <w:trHeight w:val="565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A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Тематика «  формирование математической грамотности на уроках гуманитарного цикла»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-Выполнение всеобуча.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-Итоги 3 учебной четверти.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 Выступление по теме педсовета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март2023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</w:t>
            </w:r>
          </w:p>
        </w:tc>
      </w:tr>
      <w:tr w:rsidR="001A25F7" w:rsidRPr="001A25F7" w:rsidTr="00451C70">
        <w:trPr>
          <w:trHeight w:val="1154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Допуск обучающихся 9,11 классов к ГИА.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-Перевод обучающихся 1-8,10 классов</w:t>
            </w: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-Итоги 2022-2023 учебного года.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май2023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директора.</w:t>
            </w:r>
          </w:p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ШМО </w:t>
            </w:r>
            <w:proofErr w:type="gram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начальных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 гуманитарного цикла.</w:t>
            </w:r>
          </w:p>
        </w:tc>
      </w:tr>
      <w:tr w:rsidR="001A25F7" w:rsidRPr="001A25F7" w:rsidTr="00451C70">
        <w:trPr>
          <w:trHeight w:val="639"/>
        </w:trPr>
        <w:tc>
          <w:tcPr>
            <w:tcW w:w="2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Результаты ГИА.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 Выполнение всеобуча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-набор в 1 класс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2023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ШМО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малые педсоветы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5236"/>
        <w:gridCol w:w="1678"/>
        <w:gridCol w:w="2557"/>
      </w:tblGrid>
      <w:tr w:rsidR="001A25F7" w:rsidRPr="001A25F7" w:rsidTr="00451C70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«Проблемы   учащихся 5 класса при переходе из начального звена в среднее»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2022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директора</w:t>
            </w:r>
          </w:p>
        </w:tc>
      </w:tr>
      <w:tr w:rsidR="001A25F7" w:rsidRPr="001A25F7" w:rsidTr="00451C70"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«Адаптация учащихся 1 класса к обучению в  школе»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2022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начальных классов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Для подготовки  педагогических советов использовались различные подходы с целью активизации  творческой активности  и самоанализа деятельности педагогов, это: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19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творческих групп учителей (не только администрации) по подготовке к педсовету;</w:t>
      </w:r>
    </w:p>
    <w:p w:rsidR="001A25F7" w:rsidRPr="001A25F7" w:rsidRDefault="001A25F7" w:rsidP="001A25F7">
      <w:pPr>
        <w:numPr>
          <w:ilvl w:val="0"/>
          <w:numId w:val="19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метода мозгового штурма, деловых игр  для выработки оптимальных решений;</w:t>
      </w:r>
    </w:p>
    <w:p w:rsidR="001A25F7" w:rsidRPr="001A25F7" w:rsidRDefault="001A25F7" w:rsidP="001A25F7">
      <w:pPr>
        <w:numPr>
          <w:ilvl w:val="0"/>
          <w:numId w:val="19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демонстрация презентаций по теме педсовета с комментариями заместителя директора, учителя;</w:t>
      </w:r>
    </w:p>
    <w:p w:rsidR="001A25F7" w:rsidRPr="001A25F7" w:rsidRDefault="001A25F7" w:rsidP="001A25F7">
      <w:pPr>
        <w:numPr>
          <w:ilvl w:val="0"/>
          <w:numId w:val="19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и самоанализ деятельности педагогического коллектива.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Выполнение  решений педагогического совета контролируется   администрацией, руководителями ШМО. Результаты контроля обсуждались на совещаниях при директоре,  заседаниях ШМО.</w:t>
      </w:r>
      <w:r w:rsidRPr="001A25F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принятых решений не всегда позитивно отражается  на качестве преподавания и результативности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Педсоветы позволили педагогам обменяться опытом, проанализировать свои отношения внутри коллектива, послужили стимулом профессионального роста и творческого мышления. Использование нестандартных современных формы проведения педсоветов позволили предусмотреть участие каждого педагога в работе педсовета, осуществить деловое общение. Решения, выносимые по итогам педагогических советов, позволяли своевременно корректировать образовательный процесс. В следующем учебном году необходимо уделить больше внимания мониторингу уровня воспитанности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обучаемых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психологическому сопровождению образовательного процесса.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2022 учебном году методи</w:t>
      </w:r>
      <w:r w:rsidR="00451C70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ческим советом были  проведены  методические заседания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5F7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  <w:t xml:space="preserve"> 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ar-SA"/>
        </w:rPr>
        <w:t xml:space="preserve">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916"/>
        <w:gridCol w:w="1984"/>
      </w:tblGrid>
      <w:tr w:rsidR="001A25F7" w:rsidRPr="001A25F7" w:rsidTr="00451C70">
        <w:tc>
          <w:tcPr>
            <w:tcW w:w="83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24"/>
                <w:szCs w:val="24"/>
                <w:lang w:eastAsia="ar-SA"/>
              </w:rPr>
              <w:t xml:space="preserve">                                  </w:t>
            </w: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122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047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A25F7" w:rsidRPr="001A25F7" w:rsidTr="00451C70">
        <w:trPr>
          <w:trHeight w:val="1992"/>
        </w:trPr>
        <w:tc>
          <w:tcPr>
            <w:tcW w:w="83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август 2022</w:t>
            </w:r>
          </w:p>
        </w:tc>
        <w:tc>
          <w:tcPr>
            <w:tcW w:w="3122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Подведение итогов методической работы в 2021-2022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уч</w:t>
            </w:r>
            <w:proofErr w:type="gramStart"/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.г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оду</w:t>
            </w:r>
            <w:proofErr w:type="spellEnd"/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Обсуждение плана методической работы школы, плана работы методического совета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Состояние работы по повышению квалификации учителей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Составление графика открытых уроков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Проведение мониторингов по русскому языку и математике в 9 и 11 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класах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 по окончанию каждой четверти для выявления уровня подготовки к ГИА.</w:t>
            </w:r>
          </w:p>
          <w:p w:rsidR="001A25F7" w:rsidRPr="001A25F7" w:rsidRDefault="001A25F7" w:rsidP="001A25F7">
            <w:pPr>
              <w:widowControl w:val="0"/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плана работы методических объединений и педагогов дополнительного образования.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рабочих программ по учебным предметам и курсам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самообразовательной работы педагогических кадров над методическими темами и педагогическими проблемами в 2022-2023 учебном году, приведение в соответствие с педагогической проблемой школы. 7. Ознакомление руководителей ШМО с требованиями законодательства в области качества образования.</w:t>
            </w:r>
          </w:p>
          <w:p w:rsidR="001A25F7" w:rsidRPr="001A25F7" w:rsidRDefault="001A25F7" w:rsidP="001A25F7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плана проведения предметных недель.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  <w:tr w:rsidR="001A25F7" w:rsidRPr="001A25F7" w:rsidTr="00451C70">
        <w:trPr>
          <w:trHeight w:val="2310"/>
        </w:trPr>
        <w:tc>
          <w:tcPr>
            <w:tcW w:w="83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Сентябрь 2022</w:t>
            </w:r>
          </w:p>
        </w:tc>
        <w:tc>
          <w:tcPr>
            <w:tcW w:w="3122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Подготовка к аттестации педагогических работников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рабочих программ по внеурочной деятельности, по дополнительному образованию.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планоа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ШМО.</w:t>
            </w:r>
          </w:p>
          <w:p w:rsidR="00451C70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сроков проведения открытых уроков и внеклассных мероприятий</w:t>
            </w:r>
          </w:p>
        </w:tc>
        <w:tc>
          <w:tcPr>
            <w:tcW w:w="1047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  <w:tr w:rsidR="00451C70" w:rsidRPr="001A25F7" w:rsidTr="00451C70">
        <w:trPr>
          <w:trHeight w:val="3720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Семинар» Состояние готовности обучающихся 1 класса к изучению математики в школе </w:t>
            </w:r>
            <w:proofErr w:type="gramStart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 материалам диагностики развития математического развития детей в 1 классе)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Создание творческой группы для подготовки к педагогическому совету  «Формирование математической грамотности на уроках математики в начальной школе»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Организация школьных предметных олимпиад.</w:t>
            </w:r>
          </w:p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Организация проведения мониторингов по русскому языку и математике в 9 и 11  классах  по окончанию 1 учебной четверти»</w:t>
            </w:r>
          </w:p>
          <w:p w:rsidR="00451C70" w:rsidRPr="001A25F7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Мониторинг адаптационного периода</w:t>
            </w:r>
            <w:proofErr w:type="gramStart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47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451C70" w:rsidRPr="001A25F7" w:rsidTr="00451C70">
        <w:trPr>
          <w:trHeight w:val="1185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ноябрь2022</w:t>
            </w:r>
          </w:p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Организация предметной недели </w:t>
            </w:r>
            <w:proofErr w:type="gramStart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гуманитарного</w:t>
            </w:r>
            <w:proofErr w:type="gramEnd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напрвления</w:t>
            </w:r>
            <w:proofErr w:type="spellEnd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..</w:t>
            </w:r>
          </w:p>
          <w:p w:rsid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Подготовка к методическому семинару. «Развитие математической грамотности через практико-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451C70" w:rsidRPr="001A25F7" w:rsidTr="00451C70">
        <w:trPr>
          <w:trHeight w:val="606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декабрь 2022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Организация проведения мониторингов по русскому языку и математике в 9 и 11  классах  по окончанию 1 полугодия</w:t>
            </w:r>
          </w:p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Итоги работы школы по реализации за 1 полугодие обновленных  ФГОС НОО, ФГОС ООО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Семинар Развитие математической грамотности через практико-ориентированные задания»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Подготовка к ГИА – 23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Организация работы по аттестации педагогов на соответствие занимаемой должности.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451C70" w:rsidRPr="001A25F7" w:rsidTr="00451C70">
        <w:trPr>
          <w:trHeight w:val="480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январь2023</w:t>
            </w:r>
          </w:p>
          <w:p w:rsidR="00451C70" w:rsidRPr="001A25F7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Итоги мониторинга учебного процесса за I полугодие 2022/ 2023 учебного года 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Результативность методической работы за 1 полугодие.</w:t>
            </w:r>
          </w:p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Анализ итогов участия в муниципальном этапе предметных олимпиад.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Проведение педсовета «формирование математической грамотности школьников на уроках математики в среднем звене»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Подготовка к проведению предметной недели естественн</w:t>
            </w:r>
            <w:proofErr w:type="gramStart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математического цикла.</w:t>
            </w:r>
          </w:p>
          <w:p w:rsid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451C70" w:rsidRPr="001A25F7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451C70" w:rsidRPr="001A25F7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1C70" w:rsidRPr="001A25F7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451C70" w:rsidRPr="001A25F7" w:rsidTr="00451C70">
        <w:trPr>
          <w:trHeight w:val="1680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февраль2023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Семинар «Вклад внеурочной деятельности в формирование математической грамотности»</w:t>
            </w:r>
          </w:p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Подготовка к педсовету « Математическая грамотность на уроках гуманитарного направления»</w:t>
            </w:r>
          </w:p>
          <w:p w:rsid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открытых уроков и мероприятий </w:t>
            </w:r>
            <w:proofErr w:type="spellStart"/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аттестующихся</w:t>
            </w:r>
            <w:proofErr w:type="spellEnd"/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учителей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451C70" w:rsidRPr="001A25F7" w:rsidTr="00451C70">
        <w:trPr>
          <w:trHeight w:val="1905"/>
        </w:trPr>
        <w:tc>
          <w:tcPr>
            <w:tcW w:w="83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Default="00451C70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март2023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451C70" w:rsidRDefault="00451C70" w:rsidP="00451C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« Математическая грамотность на уроках гуманитарного направления»</w:t>
            </w:r>
          </w:p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итогов подготовки к ГИА в 9, 11 классах «Качество подготовки к ГИА с учетом индивидуальных особенностей обучающихся</w:t>
            </w:r>
          </w:p>
          <w:p w:rsidR="00451C70" w:rsidRPr="00451C70" w:rsidRDefault="00451C70" w:rsidP="00451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Рекомендации по проведению ВПР и промежуточной аттестации</w:t>
            </w:r>
          </w:p>
          <w:p w:rsidR="00451C70" w:rsidRPr="00451C70" w:rsidRDefault="00451C70" w:rsidP="00451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Самоаудит</w:t>
            </w:r>
            <w:proofErr w:type="spellEnd"/>
            <w:r w:rsidRPr="00451C7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методической работе педагогов школы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451C70" w:rsidRPr="001A25F7" w:rsidRDefault="00451C70" w:rsidP="00451C7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1A25F7" w:rsidRPr="001A25F7" w:rsidTr="00451C70">
        <w:trPr>
          <w:trHeight w:val="1590"/>
        </w:trPr>
        <w:tc>
          <w:tcPr>
            <w:tcW w:w="83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122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451C70" w:rsidRPr="00451C70" w:rsidRDefault="00451C70" w:rsidP="00451C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451C7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Работа по преемственности начальной и основной школы.</w:t>
            </w:r>
          </w:p>
          <w:p w:rsidR="00451C70" w:rsidRPr="00451C70" w:rsidRDefault="00451C70" w:rsidP="00451C70">
            <w:pPr>
              <w:widowControl w:val="0"/>
              <w:numPr>
                <w:ilvl w:val="0"/>
                <w:numId w:val="40"/>
              </w:numPr>
              <w:tabs>
                <w:tab w:val="left" w:pos="18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1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  <w:p w:rsidR="001A25F7" w:rsidRPr="001A25F7" w:rsidRDefault="001A25F7" w:rsidP="00451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25F7" w:rsidRPr="001A25F7" w:rsidRDefault="001A25F7" w:rsidP="001A2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школе в течение года работало   и 4 ШМО: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A25F7">
        <w:rPr>
          <w:rFonts w:ascii="Times New Roman" w:hAnsi="Times New Roman"/>
          <w:sz w:val="24"/>
          <w:szCs w:val="24"/>
        </w:rPr>
        <w:t>ШМО гуманитарн</w:t>
      </w:r>
      <w:r w:rsidR="00451C70">
        <w:rPr>
          <w:rFonts w:ascii="Times New Roman" w:hAnsi="Times New Roman"/>
          <w:sz w:val="24"/>
          <w:szCs w:val="24"/>
        </w:rPr>
        <w:t>ых наук (рук.</w:t>
      </w:r>
      <w:proofErr w:type="gramEnd"/>
      <w:r w:rsidR="00451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C70">
        <w:rPr>
          <w:rFonts w:ascii="Times New Roman" w:hAnsi="Times New Roman"/>
          <w:sz w:val="24"/>
          <w:szCs w:val="24"/>
        </w:rPr>
        <w:t>Буряк С.В.</w:t>
      </w:r>
      <w:r w:rsidRPr="001A25F7">
        <w:rPr>
          <w:rFonts w:ascii="Times New Roman" w:hAnsi="Times New Roman"/>
          <w:sz w:val="24"/>
          <w:szCs w:val="24"/>
        </w:rPr>
        <w:t>.)</w:t>
      </w:r>
      <w:proofErr w:type="gramEnd"/>
    </w:p>
    <w:p w:rsidR="001A25F7" w:rsidRPr="001A25F7" w:rsidRDefault="001A25F7" w:rsidP="001A25F7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ШМО естественно-математических наук (Павлова С.Н.)</w:t>
      </w:r>
    </w:p>
    <w:p w:rsidR="001A25F7" w:rsidRPr="001A25F7" w:rsidRDefault="001A25F7" w:rsidP="001A25F7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ШМО начальных классов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spellStart"/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Масанова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И.Н.)</w:t>
      </w:r>
    </w:p>
    <w:p w:rsidR="001A25F7" w:rsidRPr="001A25F7" w:rsidRDefault="001A25F7" w:rsidP="001A25F7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ШМО кла</w:t>
      </w:r>
      <w:r w:rsidR="0045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ссных руководителей (</w:t>
      </w:r>
      <w:proofErr w:type="spellStart"/>
      <w:r w:rsidR="00451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Воронкина</w:t>
      </w:r>
      <w:proofErr w:type="spellEnd"/>
      <w:r w:rsidR="0045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Работа ШМО  играет большую роль в обеспечении   контроля и мониторинга работы коллектива. Каждое метод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бъединение имеет свой план работы, в соответствии с темой и целью методической работы школы. Проанализировав работу ШМО, следует отметить, что все они работают над созданием условий, обеспечивающих потребность каждого ученика  и учителя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здоровьесберегающей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среды. С помощью ШМО разрабатывается материал и проводится стартовый, рубежный и итоговый контроль по различным  предметам. </w:t>
      </w:r>
    </w:p>
    <w:p w:rsidR="001A25F7" w:rsidRPr="001A25F7" w:rsidRDefault="001A25F7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Одним из традиционных видов работы школы являются</w:t>
      </w: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предметные недели в школе,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1A25F7" w:rsidRPr="001A25F7" w:rsidRDefault="001A25F7" w:rsidP="001A25F7">
      <w:p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A25F7" w:rsidRPr="001A25F7" w:rsidRDefault="00400441" w:rsidP="001A25F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октябре 2022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проходил школьный этап предметных олимпиад, в котором приняли участие уч-ся 5-10 классов.</w:t>
      </w:r>
    </w:p>
    <w:p w:rsidR="001A25F7" w:rsidRPr="001A25F7" w:rsidRDefault="00400441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районных олимпиадах в 2022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школьники </w:t>
      </w:r>
      <w:proofErr w:type="spellStart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призовых мест не было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школы активно участвуют в олимпиадах «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Инфоурок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«УЧИ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00441">
        <w:rPr>
          <w:rFonts w:ascii="Times New Roman" w:eastAsia="Times New Roman" w:hAnsi="Times New Roman" w:cs="Times New Roman"/>
          <w:sz w:val="24"/>
          <w:szCs w:val="24"/>
          <w:lang w:eastAsia="ar-SA"/>
        </w:rPr>
        <w:t>,финансовая грамотность.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года учащиеся школы участвовали и в  других различных творческих конкурсах  и мер</w:t>
      </w:r>
      <w:r w:rsidR="00400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оприятиях районного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уровней.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учитель систематически, в соответствии с графиком, утвержденным администрацией, проводил консультации по своим предметам, что положительно сказалось на результатах обучения.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 постоянно работали в тесном контакте с родителями: индивидуально, на родительских собраниях.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в работе ШМО и администрации уделяется совершенствованию форм и методов организации урока.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 Основными направлениями посещений уроков были: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преподавателями организацией учебных занятий в соответствии с современными требованиями при введении ФГОС;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программным материалом и методикой обучения различных категорий учащихся;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использование разнообразных структур урока в соответствии с его целями и задачами;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специальных умений и навыков;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 - системность использования учителями – предметниками средств   информационных технологий в учебно - воспитательном процессе.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использование на уроке учебной и дополнительной литературы;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 на уроке.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На педагогическом совете работу ШМО признали удовлетворительной.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Учителя стали активнее использовать новые информационные технологии при проведении уроков и внеклассных мероприятий. (Интерактивные формы обучения). Учителя стали охотнее проводить открытые уроки и приглашать на них своих коллег. Однако  не все педагоги используют на открытых уроках новые технологии. 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6. Характеристика состава </w:t>
      </w:r>
      <w:proofErr w:type="gramStart"/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обучаемых</w:t>
      </w:r>
      <w:proofErr w:type="gramEnd"/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Сведения о качестве подготовки выпускников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Структура контингента обучающихся и х</w:t>
      </w:r>
      <w:r w:rsidRPr="001A2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арактеристика семей.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Детский контингент формируется на  98% из сельских жителей, которые нуждаются в подвозе к месту учебы и обратно. Из 132 учащихся, нуждающихся в подвозе,  подвозятся школьным автобусом – 125. Школа участвует в реализации проекта «Школьный автобус».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Социальный портрет школы выглядит следующим образом:</w:t>
      </w:r>
    </w:p>
    <w:p w:rsidR="001A25F7" w:rsidRPr="001A25F7" w:rsidRDefault="001A25F7" w:rsidP="001A25F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семей                        </w:t>
      </w:r>
      <w:r w:rsidR="00400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104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полных семей соста</w:t>
      </w:r>
      <w:r w:rsidR="00400441">
        <w:rPr>
          <w:rFonts w:ascii="Times New Roman" w:eastAsia="Times New Roman" w:hAnsi="Times New Roman" w:cs="Times New Roman"/>
          <w:sz w:val="24"/>
          <w:szCs w:val="24"/>
          <w:lang w:eastAsia="ar-SA"/>
        </w:rPr>
        <w:t>вляют                         85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неполных                                                19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воспитывает только мать                           16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                                                              3   </w:t>
      </w:r>
    </w:p>
    <w:p w:rsidR="001A25F7" w:rsidRPr="001A25F7" w:rsidRDefault="00400441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опекой  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                             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дети-инвалиды             </w:t>
      </w:r>
      <w:r w:rsidR="00400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3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 статус </w:t>
      </w:r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многодетной семьи             15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малообеспеченные семьи                           15семей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 беженцев                                            0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 переселенцев                                     0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неблагополучные семьи                              3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детского дома                                      0</w:t>
      </w:r>
    </w:p>
    <w:p w:rsidR="001A25F7" w:rsidRPr="001A25F7" w:rsidRDefault="001A25F7" w:rsidP="001A25F7">
      <w:pPr>
        <w:numPr>
          <w:ilvl w:val="0"/>
          <w:numId w:val="6"/>
        </w:numPr>
        <w:tabs>
          <w:tab w:val="left" w:pos="993"/>
          <w:tab w:val="num" w:pos="1134"/>
        </w:tabs>
        <w:suppressAutoHyphens/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внутришкольном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учете (группа риска) - 5 учащихся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учете в КДН учащиеся школы                2</w:t>
      </w:r>
    </w:p>
    <w:p w:rsidR="001A25F7" w:rsidRPr="001A25F7" w:rsidRDefault="001A25F7" w:rsidP="001A25F7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ПДН –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tbl>
      <w:tblPr>
        <w:tblW w:w="98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917"/>
      </w:tblGrid>
      <w:tr w:rsidR="001A25F7" w:rsidRPr="001A25F7" w:rsidTr="00451C7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Национальный состав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состав семей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Образовательный уровень родителей</w:t>
            </w:r>
          </w:p>
        </w:tc>
      </w:tr>
      <w:tr w:rsidR="001A25F7" w:rsidRPr="001A25F7" w:rsidTr="00451C7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1A25F7" w:rsidP="001A2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Русские     90%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национальности  10%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-25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Служащие -12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Сфера обслуживания- 35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хоз-во-20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Самозанятость-8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5F7" w:rsidRPr="001A25F7" w:rsidRDefault="00307E5C" w:rsidP="001A2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    19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специальное-26%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         26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307E5C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Основное- 22</w:t>
            </w:r>
            <w:r w:rsidR="001A25F7"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Незаконченное высшее-</w:t>
            </w:r>
          </w:p>
          <w:p w:rsidR="001A25F7" w:rsidRPr="001A25F7" w:rsidRDefault="001A25F7" w:rsidP="001A2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Начальное профессиональное-7 %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50 % семей имеют хорошие материальные условия, 70% проживает в домах со всеми удобствами.   Современные миграционные процессы приводят к тому, что в школу ежегодно прибывают учащиеся, плохо владеющие русским языком, имеющие низкий уровень общего развития, но за последние два года поступление детей-мигрантов приостановлено.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Неоднороден  социальный состав школы. Экономический спад в стране, закрытие предприятий, колхозов и совхозов усугубил не только материальное, но и духовное обнищание народа. У детей из таких семей отсутствует приоритет образования, они слабо учатся, часто подрабатывают сами (на стройках домов, заборов)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стремятся  получить основное образование  в школе, Поэтому в основной школе много слабоуспевающих учеников, обучение которых требует дифференцированного, индивидуального подхода.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Контингент школы формируется в основном по микрорайону, но учитывается право родителей и обучающихся на выбор учебного заведения. Поэтому в школе обучаются учащиеся из микрорайонов других школ, а это 22 деревень, протяженность от школы от 1 до 25 км. В последнее время появилась тенденция, связанная с приходом в наш</w:t>
      </w:r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школу учащихся из г. </w:t>
      </w:r>
      <w:proofErr w:type="spellStart"/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Боровска</w:t>
      </w:r>
      <w:proofErr w:type="gramStart"/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spellEnd"/>
      <w:proofErr w:type="gramEnd"/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развитием СНТ в районе школы наблюдается приток учащихся из московских </w:t>
      </w:r>
      <w:proofErr w:type="spellStart"/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школ.,но</w:t>
      </w:r>
      <w:proofErr w:type="spellEnd"/>
      <w:r w:rsidR="0030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уровень качества образования от этого только снижается.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Учебно-материальная база школы позволяет организованно, на современном уровне проводить учебно-воспитательную работу с учащимися. В школе оборудован  компьютерный класс,   есть выход в Интернет, позволяющий активно использовать Интернет-ресурсы, однако скорость интернета оставляет желать лучшего. Учебные кабинеты начальных классов оснащены АРМ учителя, интерактивной доской,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нетбуками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   Учебные кабинеты физики, биологии, математики оснащены компьютерами,  педагоги школы не только владеют навыками работы с компьютерными программами, электронными учебниками и пособиями, но и применяют их в урочной и внеклассной деятельности.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307E5C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В 2021-2022</w:t>
      </w:r>
      <w:r w:rsidR="001A25F7"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 школу закончило 138</w:t>
      </w:r>
      <w:r w:rsidR="001A25F7"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ученика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знаний в 2020-2021учебном году</w:t>
      </w:r>
      <w:r w:rsidR="001A0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- 25,4</w:t>
      </w:r>
      <w:r w:rsidRPr="001A25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%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A0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84,7</w:t>
      </w:r>
      <w:r w:rsidRPr="001A25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,%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ОБУЧЕННОСТИ  И  КАЧЕСТВО  ЗНАНИЙ ЗА ПОСЛЕДНИЕ ТРИ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25F7" w:rsidRPr="001A25F7" w:rsidTr="00451C70">
        <w:tc>
          <w:tcPr>
            <w:tcW w:w="2392" w:type="dxa"/>
          </w:tcPr>
          <w:p w:rsidR="001A25F7" w:rsidRPr="001A25F7" w:rsidRDefault="001A25F7" w:rsidP="001A25F7">
            <w:pPr>
              <w:jc w:val="center"/>
              <w:rPr>
                <w:sz w:val="24"/>
                <w:szCs w:val="24"/>
                <w:lang w:eastAsia="ar-SA"/>
              </w:rPr>
            </w:pPr>
            <w:r w:rsidRPr="001A25F7">
              <w:rPr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2019/2020</w:t>
            </w:r>
            <w:r w:rsidR="001A25F7" w:rsidRPr="001A25F7">
              <w:rPr>
                <w:sz w:val="24"/>
                <w:szCs w:val="24"/>
                <w:lang w:eastAsia="ar-SA"/>
              </w:rPr>
              <w:t>уч</w:t>
            </w:r>
            <w:proofErr w:type="gramStart"/>
            <w:r w:rsidR="001A25F7" w:rsidRPr="001A25F7">
              <w:rPr>
                <w:sz w:val="24"/>
                <w:szCs w:val="24"/>
                <w:lang w:eastAsia="ar-SA"/>
              </w:rPr>
              <w:t>.г</w:t>
            </w:r>
            <w:proofErr w:type="gramEnd"/>
            <w:r w:rsidR="001A25F7" w:rsidRPr="001A25F7">
              <w:rPr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2020/21</w:t>
            </w:r>
            <w:r w:rsidR="001A25F7" w:rsidRPr="001A25F7">
              <w:rPr>
                <w:sz w:val="24"/>
                <w:szCs w:val="24"/>
                <w:lang w:eastAsia="ar-SA"/>
              </w:rPr>
              <w:t>уч. год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2021/22</w:t>
            </w:r>
            <w:r w:rsidR="001A25F7" w:rsidRPr="001A25F7">
              <w:rPr>
                <w:sz w:val="24"/>
                <w:szCs w:val="24"/>
                <w:lang w:eastAsia="ar-SA"/>
              </w:rPr>
              <w:t xml:space="preserve"> уч. год</w:t>
            </w:r>
          </w:p>
        </w:tc>
      </w:tr>
      <w:tr w:rsidR="001A25F7" w:rsidRPr="001A25F7" w:rsidTr="00451C70">
        <w:tc>
          <w:tcPr>
            <w:tcW w:w="2392" w:type="dxa"/>
          </w:tcPr>
          <w:p w:rsidR="001A25F7" w:rsidRPr="001A25F7" w:rsidRDefault="001A25F7" w:rsidP="001A25F7">
            <w:pPr>
              <w:jc w:val="center"/>
              <w:rPr>
                <w:sz w:val="24"/>
                <w:szCs w:val="24"/>
                <w:lang w:eastAsia="ar-SA"/>
              </w:rPr>
            </w:pPr>
            <w:r w:rsidRPr="001A25F7">
              <w:rPr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1A25F7">
              <w:rPr>
                <w:sz w:val="24"/>
                <w:szCs w:val="24"/>
                <w:lang w:eastAsia="ar-SA"/>
              </w:rPr>
              <w:t>обученности</w:t>
            </w:r>
            <w:proofErr w:type="spellEnd"/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84,7</w:t>
            </w:r>
            <w:r w:rsidR="001A25F7" w:rsidRPr="001A25F7">
              <w:rPr>
                <w:sz w:val="24"/>
                <w:szCs w:val="24"/>
                <w:lang w:eastAsia="ar-SA"/>
              </w:rPr>
              <w:t>,%</w:t>
            </w:r>
          </w:p>
        </w:tc>
      </w:tr>
      <w:tr w:rsidR="001A25F7" w:rsidRPr="001A25F7" w:rsidTr="00451C70">
        <w:tc>
          <w:tcPr>
            <w:tcW w:w="2392" w:type="dxa"/>
          </w:tcPr>
          <w:p w:rsidR="001A25F7" w:rsidRPr="001A25F7" w:rsidRDefault="001A25F7" w:rsidP="001A25F7">
            <w:pPr>
              <w:jc w:val="center"/>
              <w:rPr>
                <w:sz w:val="24"/>
                <w:szCs w:val="24"/>
                <w:lang w:eastAsia="ar-SA"/>
              </w:rPr>
            </w:pPr>
            <w:r w:rsidRPr="001A25F7">
              <w:rPr>
                <w:sz w:val="24"/>
                <w:szCs w:val="24"/>
                <w:lang w:eastAsia="ar-SA"/>
              </w:rPr>
              <w:t>Качество</w:t>
            </w:r>
          </w:p>
          <w:p w:rsidR="001A25F7" w:rsidRPr="001A25F7" w:rsidRDefault="001A25F7" w:rsidP="001A25F7">
            <w:pPr>
              <w:jc w:val="center"/>
              <w:rPr>
                <w:sz w:val="24"/>
                <w:szCs w:val="24"/>
                <w:lang w:eastAsia="ar-SA"/>
              </w:rPr>
            </w:pPr>
            <w:r w:rsidRPr="001A25F7">
              <w:rPr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27,2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393" w:type="dxa"/>
          </w:tcPr>
          <w:p w:rsidR="001A25F7" w:rsidRPr="001A25F7" w:rsidRDefault="001A0C12" w:rsidP="001A25F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25,4</w:t>
            </w:r>
          </w:p>
        </w:tc>
      </w:tr>
    </w:tbl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2271" w:rsidRDefault="00B02271" w:rsidP="00B0227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2271" w:rsidRPr="00B02271" w:rsidRDefault="00B02271" w:rsidP="00B0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Качество знаний, уровень </w:t>
      </w:r>
      <w:proofErr w:type="spellStart"/>
      <w:r w:rsidRPr="00B02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обученности</w:t>
      </w:r>
      <w:proofErr w:type="spellEnd"/>
      <w:r w:rsidRPr="00B02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предметам за три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417"/>
        <w:gridCol w:w="1418"/>
        <w:gridCol w:w="1276"/>
        <w:gridCol w:w="1417"/>
      </w:tblGrid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ind w:right="9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B02271" w:rsidRPr="00B02271" w:rsidTr="00B02271">
        <w:trPr>
          <w:trHeight w:val="8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Обучен.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  <w:p w:rsidR="00B02271" w:rsidRPr="00B02271" w:rsidRDefault="00B02271" w:rsidP="00B022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Обучен.</w:t>
            </w:r>
          </w:p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</w:t>
            </w:r>
            <w:proofErr w:type="spellEnd"/>
          </w:p>
          <w:p w:rsidR="00B02271" w:rsidRPr="00B02271" w:rsidRDefault="00B02271" w:rsidP="00B0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B02271" w:rsidRPr="00B02271" w:rsidTr="00B02271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B02271" w:rsidRPr="00B02271" w:rsidTr="00B02271">
        <w:trPr>
          <w:trHeight w:val="9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02271" w:rsidRPr="00B02271" w:rsidTr="00B02271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B02271" w:rsidRPr="00B02271" w:rsidTr="00B02271">
        <w:trPr>
          <w:trHeight w:val="5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B02271" w:rsidRPr="00B02271" w:rsidTr="00B02271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B02271" w:rsidRPr="00B02271" w:rsidTr="00B02271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2271" w:rsidRPr="00B02271" w:rsidTr="00B02271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2271" w:rsidRPr="00B02271" w:rsidRDefault="00B02271" w:rsidP="00B0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71" w:rsidRPr="001A25F7" w:rsidRDefault="00B02271" w:rsidP="00B0227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25F7" w:rsidRDefault="001A25F7" w:rsidP="001A25F7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5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Качество знаний по учителям.</w:t>
      </w:r>
    </w:p>
    <w:p w:rsidR="00B02271" w:rsidRPr="00B02271" w:rsidRDefault="00B02271" w:rsidP="00B0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613"/>
        <w:gridCol w:w="888"/>
        <w:gridCol w:w="896"/>
        <w:gridCol w:w="901"/>
        <w:gridCol w:w="1012"/>
        <w:gridCol w:w="1141"/>
        <w:gridCol w:w="2568"/>
        <w:gridCol w:w="1212"/>
      </w:tblGrid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1" w:type="pct"/>
            <w:gridSpan w:val="2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73" w:type="pct"/>
            <w:gridSpan w:val="2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989" w:type="pct"/>
            <w:gridSpan w:val="3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</w:t>
            </w: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бученности</w:t>
            </w:r>
            <w:proofErr w:type="spellEnd"/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Е.И.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</w:t>
            </w:r>
            <w:proofErr w:type="spellEnd"/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rPr>
          <w:trHeight w:val="315"/>
        </w:trPr>
        <w:tc>
          <w:tcPr>
            <w:tcW w:w="865" w:type="pct"/>
            <w:vMerge w:val="restar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rPr>
          <w:trHeight w:val="273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267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270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300"/>
        </w:trPr>
        <w:tc>
          <w:tcPr>
            <w:tcW w:w="865" w:type="pct"/>
            <w:vMerge w:val="restar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309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243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345"/>
        </w:trPr>
        <w:tc>
          <w:tcPr>
            <w:tcW w:w="865" w:type="pct"/>
            <w:vMerge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А.В.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С.Н.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С.Н.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А.В.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rPr>
          <w:trHeight w:val="360"/>
        </w:trPr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 С.В.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яз.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B02271" w:rsidRPr="00B02271" w:rsidTr="00B02271">
        <w:trPr>
          <w:trHeight w:val="295"/>
        </w:trPr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Черномашенцева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В.Н.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Л.Ф.</w:t>
            </w: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95,1%</w:t>
            </w: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2271" w:rsidRPr="00B02271" w:rsidTr="00B02271">
        <w:tc>
          <w:tcPr>
            <w:tcW w:w="865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B02271" w:rsidRPr="00B02271" w:rsidRDefault="00B02271" w:rsidP="00B0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02271" w:rsidRPr="00B02271" w:rsidRDefault="00B02271" w:rsidP="00B0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12" w:rsidRPr="001A0C12" w:rsidRDefault="001A0C12" w:rsidP="00B02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качества знаний  обученность по классам</w:t>
      </w:r>
    </w:p>
    <w:p w:rsidR="001A0C12" w:rsidRPr="001A0C12" w:rsidRDefault="001A0C12" w:rsidP="001A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12" w:rsidRPr="001A0C12" w:rsidRDefault="001A0C12" w:rsidP="001A0C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C12" w:rsidRPr="001A0C12" w:rsidRDefault="001A0C12" w:rsidP="001A0C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27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50"/>
        <w:gridCol w:w="851"/>
        <w:gridCol w:w="709"/>
        <w:gridCol w:w="708"/>
        <w:gridCol w:w="851"/>
        <w:gridCol w:w="992"/>
        <w:gridCol w:w="851"/>
        <w:gridCol w:w="850"/>
        <w:gridCol w:w="992"/>
        <w:gridCol w:w="2410"/>
        <w:gridCol w:w="709"/>
      </w:tblGrid>
      <w:tr w:rsidR="004859EC" w:rsidRPr="001A0C12" w:rsidTr="004859EC">
        <w:trPr>
          <w:trHeight w:val="834"/>
        </w:trPr>
        <w:tc>
          <w:tcPr>
            <w:tcW w:w="1985" w:type="dxa"/>
            <w:gridSpan w:val="2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3кл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A0C12" w:rsidRDefault="001A0C1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859EC" w:rsidRPr="001A0C12" w:rsidTr="004859EC">
        <w:trPr>
          <w:trHeight w:val="735"/>
        </w:trPr>
        <w:tc>
          <w:tcPr>
            <w:tcW w:w="992" w:type="dxa"/>
            <w:vMerge w:val="restart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  <w:proofErr w:type="gram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gram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-во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61%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26%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33%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16%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8%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33%</w:t>
            </w:r>
          </w:p>
        </w:tc>
        <w:tc>
          <w:tcPr>
            <w:tcW w:w="241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</w:tr>
      <w:tr w:rsidR="004859EC" w:rsidRPr="001A0C12" w:rsidTr="004859EC">
        <w:trPr>
          <w:trHeight w:val="689"/>
        </w:trPr>
        <w:tc>
          <w:tcPr>
            <w:tcW w:w="992" w:type="dxa"/>
            <w:vMerge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Обучен.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859EC" w:rsidRPr="001A0C12" w:rsidTr="004859EC">
        <w:trPr>
          <w:trHeight w:val="974"/>
        </w:trPr>
        <w:tc>
          <w:tcPr>
            <w:tcW w:w="992" w:type="dxa"/>
            <w:vMerge w:val="restart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2020-2021 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Кач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-во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36%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27%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47%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31%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27%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33%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40%</w:t>
            </w:r>
          </w:p>
        </w:tc>
        <w:tc>
          <w:tcPr>
            <w:tcW w:w="241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</w:tr>
      <w:tr w:rsidR="004859EC" w:rsidRPr="001A0C12" w:rsidTr="004859EC">
        <w:trPr>
          <w:trHeight w:val="988"/>
        </w:trPr>
        <w:tc>
          <w:tcPr>
            <w:tcW w:w="992" w:type="dxa"/>
            <w:vMerge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Обучен.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91%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93%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94%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80%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91%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93%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</w:tr>
      <w:tr w:rsidR="004859EC" w:rsidRPr="001A0C12" w:rsidTr="004859EC">
        <w:trPr>
          <w:trHeight w:val="1116"/>
        </w:trPr>
        <w:tc>
          <w:tcPr>
            <w:tcW w:w="992" w:type="dxa"/>
            <w:vMerge w:val="restart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2021-2022 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Кач</w:t>
            </w:r>
            <w:proofErr w:type="spellEnd"/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-во</w:t>
            </w:r>
          </w:p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67%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27%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31%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17%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6%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  <w:tc>
          <w:tcPr>
            <w:tcW w:w="241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</w:tr>
      <w:tr w:rsidR="001A0C12" w:rsidRPr="001A0C12" w:rsidTr="004859EC">
        <w:trPr>
          <w:trHeight w:val="990"/>
        </w:trPr>
        <w:tc>
          <w:tcPr>
            <w:tcW w:w="992" w:type="dxa"/>
            <w:vMerge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Обучен.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89%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86%</w:t>
            </w:r>
          </w:p>
        </w:tc>
        <w:tc>
          <w:tcPr>
            <w:tcW w:w="709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69%</w:t>
            </w:r>
          </w:p>
        </w:tc>
        <w:tc>
          <w:tcPr>
            <w:tcW w:w="708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56%</w:t>
            </w:r>
          </w:p>
        </w:tc>
        <w:tc>
          <w:tcPr>
            <w:tcW w:w="992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75%</w:t>
            </w:r>
          </w:p>
        </w:tc>
        <w:tc>
          <w:tcPr>
            <w:tcW w:w="850" w:type="dxa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82%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0C12" w:rsidRP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1A0C12" w:rsidRDefault="001A0C12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12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  <w:p w:rsidR="004859EC" w:rsidRPr="001A0C12" w:rsidRDefault="004859EC" w:rsidP="001A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A0C12" w:rsidRPr="001A0C12" w:rsidRDefault="001A0C12" w:rsidP="001A0C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25F7" w:rsidRPr="001A25F7" w:rsidRDefault="001A25F7" w:rsidP="001A0C1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pPr w:leftFromText="180" w:rightFromText="180" w:vertAnchor="text" w:horzAnchor="page" w:tblpX="393" w:tblpY="1579"/>
        <w:tblW w:w="11554" w:type="dxa"/>
        <w:tblLook w:val="04A0" w:firstRow="1" w:lastRow="0" w:firstColumn="1" w:lastColumn="0" w:noHBand="0" w:noVBand="1"/>
      </w:tblPr>
      <w:tblGrid>
        <w:gridCol w:w="2185"/>
        <w:gridCol w:w="576"/>
        <w:gridCol w:w="576"/>
        <w:gridCol w:w="576"/>
        <w:gridCol w:w="576"/>
        <w:gridCol w:w="774"/>
        <w:gridCol w:w="576"/>
        <w:gridCol w:w="576"/>
        <w:gridCol w:w="576"/>
        <w:gridCol w:w="576"/>
        <w:gridCol w:w="576"/>
        <w:gridCol w:w="774"/>
        <w:gridCol w:w="576"/>
        <w:gridCol w:w="576"/>
        <w:gridCol w:w="789"/>
        <w:gridCol w:w="696"/>
      </w:tblGrid>
      <w:tr w:rsidR="001A25F7" w:rsidRPr="001A25F7" w:rsidTr="001A0C12">
        <w:trPr>
          <w:cantSplit/>
          <w:trHeight w:val="212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pacing w:after="0" w:line="240" w:lineRule="auto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ind w:right="1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нач.</w:t>
            </w:r>
          </w:p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образ.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основ.</w:t>
            </w:r>
          </w:p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</w:t>
            </w:r>
            <w:proofErr w:type="spellEnd"/>
          </w:p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</w:t>
            </w:r>
          </w:p>
          <w:p w:rsidR="001A25F7" w:rsidRPr="001A25F7" w:rsidRDefault="001A25F7" w:rsidP="001A25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25F7" w:rsidRPr="001A25F7" w:rsidRDefault="001A25F7" w:rsidP="001A25F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школе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учащихся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tabs>
                <w:tab w:val="left" w:pos="-107"/>
              </w:tabs>
              <w:spacing w:after="0" w:line="240" w:lineRule="auto"/>
              <w:ind w:left="-107" w:righ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переведены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условно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повторный год обучения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5F7" w:rsidRPr="001A25F7" w:rsidTr="001A0C12">
        <w:trPr>
          <w:trHeight w:val="7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хорошисты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 знаний(%)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уровень </w:t>
            </w:r>
            <w:proofErr w:type="spellStart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пропущено уроков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</w:tc>
      </w:tr>
      <w:tr w:rsidR="001A25F7" w:rsidRPr="001A25F7" w:rsidTr="001A0C12">
        <w:trPr>
          <w:trHeight w:val="3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tabs>
                <w:tab w:val="left" w:pos="851"/>
              </w:tabs>
              <w:spacing w:after="0" w:line="240" w:lineRule="auto"/>
              <w:ind w:right="-2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 болезни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4859EC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</w:tc>
      </w:tr>
    </w:tbl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1.Итоги работы за</w:t>
      </w:r>
      <w:r w:rsidR="004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 по классам 2021- 2022</w:t>
      </w:r>
    </w:p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EC" w:rsidRDefault="004859EC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EC" w:rsidRDefault="004859EC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F7" w:rsidRPr="001A25F7" w:rsidRDefault="005E16FD" w:rsidP="005E16FD">
      <w:pPr>
        <w:tabs>
          <w:tab w:val="left" w:pos="8850"/>
        </w:tabs>
        <w:spacing w:after="0" w:line="240" w:lineRule="auto"/>
        <w:ind w:left="-851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инвалиды и ОВЗ</w:t>
      </w:r>
    </w:p>
    <w:p w:rsidR="001A25F7" w:rsidRPr="001A25F7" w:rsidRDefault="001A25F7" w:rsidP="001A25F7">
      <w:pPr>
        <w:framePr w:hSpace="180" w:wrap="around" w:vAnchor="text" w:hAnchor="margin" w:xAlign="center" w:y="385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0"/>
        <w:tblW w:w="10348" w:type="dxa"/>
        <w:tblLook w:val="04A0" w:firstRow="1" w:lastRow="0" w:firstColumn="1" w:lastColumn="0" w:noHBand="0" w:noVBand="1"/>
      </w:tblPr>
      <w:tblGrid>
        <w:gridCol w:w="1838"/>
        <w:gridCol w:w="426"/>
        <w:gridCol w:w="336"/>
        <w:gridCol w:w="388"/>
        <w:gridCol w:w="425"/>
        <w:gridCol w:w="1084"/>
        <w:gridCol w:w="384"/>
        <w:gridCol w:w="425"/>
        <w:gridCol w:w="425"/>
        <w:gridCol w:w="426"/>
        <w:gridCol w:w="425"/>
        <w:gridCol w:w="968"/>
        <w:gridCol w:w="456"/>
        <w:gridCol w:w="456"/>
        <w:gridCol w:w="1022"/>
        <w:gridCol w:w="864"/>
      </w:tblGrid>
      <w:tr w:rsidR="001A25F7" w:rsidRPr="001A25F7" w:rsidTr="00451C70">
        <w:trPr>
          <w:trHeight w:val="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общего обр.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</w:tr>
      <w:tr w:rsidR="001A25F7" w:rsidRPr="001A25F7" w:rsidTr="00451C7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lang w:eastAsia="ru-RU"/>
              </w:rPr>
            </w:pPr>
            <w:r w:rsidRPr="001A25F7">
              <w:rPr>
                <w:lang w:eastAsia="ru-RU"/>
              </w:rPr>
              <w:t xml:space="preserve">Всего  детей </w:t>
            </w:r>
            <w:proofErr w:type="gramStart"/>
            <w:r w:rsidRPr="001A25F7">
              <w:rPr>
                <w:lang w:eastAsia="ru-RU"/>
              </w:rPr>
              <w:t>-и</w:t>
            </w:r>
            <w:proofErr w:type="gramEnd"/>
            <w:r w:rsidRPr="001A25F7">
              <w:rPr>
                <w:lang w:eastAsia="ru-RU"/>
              </w:rPr>
              <w:t xml:space="preserve">нвалидов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5F7" w:rsidRPr="001A25F7" w:rsidTr="00451C7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lang w:eastAsia="ru-RU"/>
              </w:rPr>
            </w:pPr>
            <w:r w:rsidRPr="001A25F7">
              <w:rPr>
                <w:lang w:eastAsia="ru-RU"/>
              </w:rPr>
              <w:t>из них  обучались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5E16FD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5F7" w:rsidRPr="001A25F7" w:rsidTr="00451C7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lang w:eastAsia="ru-RU"/>
              </w:rPr>
            </w:pPr>
            <w:r w:rsidRPr="001A25F7">
              <w:rPr>
                <w:lang w:eastAsia="ru-RU"/>
              </w:rPr>
              <w:t>Всего детей с ОВЗ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A71038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A25F7" w:rsidRPr="001A25F7" w:rsidTr="00451C7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lang w:eastAsia="ru-RU"/>
              </w:rPr>
            </w:pPr>
            <w:r w:rsidRPr="001A25F7">
              <w:rPr>
                <w:lang w:eastAsia="ru-RU"/>
              </w:rPr>
              <w:t>Из них обучались  на 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Очевидно, что самые большие проблемы с качеством знаний возникают в основной школе, хотя за последние пять лет в результате целенаправленной работы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педагогическому коллективу удалось наметить позитивную динамику в данном направлении.</w:t>
      </w:r>
    </w:p>
    <w:p w:rsidR="001A25F7" w:rsidRPr="001A25F7" w:rsidRDefault="001A25F7" w:rsidP="001A25F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Администрация школы считает, что невысокое качество знаний связано, в первую очередь, с недостаточной работой со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слабомотивированными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обучаемыми (работаем не на профилактику неуспеваемости, а констатируем факты в конце четверти, года и тогда, в лучшем случае, корректируем свою работу.</w:t>
      </w:r>
      <w:r w:rsidR="00A7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усилить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работой учителей со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слабомотивированными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учащимися. И низкая мотивация со стороны родителей.</w:t>
      </w:r>
    </w:p>
    <w:p w:rsid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Внешняя экспертиза качества знаний (государственная итоговая аттестация) показала следующие результаты:</w:t>
      </w:r>
    </w:p>
    <w:p w:rsidR="00A71038" w:rsidRPr="00A71038" w:rsidRDefault="00A71038" w:rsidP="00A710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обязательные</w:t>
      </w:r>
    </w:p>
    <w:p w:rsidR="00A71038" w:rsidRPr="00A71038" w:rsidRDefault="00A71038" w:rsidP="00A7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7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802"/>
        <w:gridCol w:w="1609"/>
        <w:gridCol w:w="633"/>
        <w:gridCol w:w="779"/>
        <w:gridCol w:w="714"/>
        <w:gridCol w:w="714"/>
        <w:gridCol w:w="714"/>
        <w:gridCol w:w="713"/>
        <w:gridCol w:w="851"/>
        <w:gridCol w:w="714"/>
        <w:gridCol w:w="858"/>
      </w:tblGrid>
      <w:tr w:rsidR="00A71038" w:rsidRPr="00A71038" w:rsidTr="00B02271">
        <w:trPr>
          <w:gridBefore w:val="1"/>
          <w:wBefore w:w="236" w:type="dxa"/>
          <w:trHeight w:val="1893"/>
        </w:trPr>
        <w:tc>
          <w:tcPr>
            <w:tcW w:w="180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1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учителя</w:t>
            </w:r>
          </w:p>
        </w:tc>
        <w:tc>
          <w:tcPr>
            <w:tcW w:w="6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79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3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09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A71038" w:rsidRPr="00A71038" w:rsidTr="00B02271">
        <w:trPr>
          <w:gridBefore w:val="1"/>
          <w:wBefore w:w="236" w:type="dxa"/>
          <w:trHeight w:val="538"/>
        </w:trPr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(база)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ПавловаС.Н</w:t>
            </w:r>
            <w:proofErr w:type="spellEnd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038" w:rsidRPr="00A71038" w:rsidTr="00B02271">
        <w:trPr>
          <w:trHeight w:val="326"/>
        </w:trPr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dxa"/>
            <w:gridSpan w:val="4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87,76,39,36</w:t>
            </w:r>
          </w:p>
        </w:tc>
        <w:tc>
          <w:tcPr>
            <w:tcW w:w="851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038" w:rsidRPr="00A71038" w:rsidTr="00B02271">
        <w:trPr>
          <w:trHeight w:val="348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61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A71038" w:rsidRPr="00A71038" w:rsidRDefault="00A71038" w:rsidP="00A7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038" w:rsidRPr="00A71038" w:rsidTr="00B02271">
        <w:trPr>
          <w:trHeight w:val="570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lef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61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038" w:rsidRPr="00A71038" w:rsidRDefault="00A71038" w:rsidP="00A710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38" w:rsidRPr="00A71038" w:rsidRDefault="00A71038" w:rsidP="00A710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 по выбору</w:t>
      </w:r>
    </w:p>
    <w:p w:rsidR="00A71038" w:rsidRPr="00A71038" w:rsidRDefault="00A71038" w:rsidP="00A710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785"/>
        <w:gridCol w:w="708"/>
        <w:gridCol w:w="765"/>
        <w:gridCol w:w="236"/>
        <w:gridCol w:w="1551"/>
        <w:gridCol w:w="850"/>
        <w:gridCol w:w="1134"/>
        <w:gridCol w:w="1276"/>
      </w:tblGrid>
      <w:tr w:rsidR="00A71038" w:rsidRPr="00A71038" w:rsidTr="00B02271">
        <w:tc>
          <w:tcPr>
            <w:tcW w:w="158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70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6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сдав.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1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71038" w:rsidRPr="00A71038" w:rsidTr="00B02271">
        <w:tc>
          <w:tcPr>
            <w:tcW w:w="158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78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70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850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71038" w:rsidRPr="00A71038" w:rsidTr="00B02271">
        <w:tc>
          <w:tcPr>
            <w:tcW w:w="158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8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70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righ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nil"/>
              <w:bottom w:val="nil"/>
            </w:tcBorders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71038" w:rsidRPr="00A71038" w:rsidTr="00B02271">
        <w:tc>
          <w:tcPr>
            <w:tcW w:w="158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71038" w:rsidRPr="00A71038" w:rsidRDefault="00A71038" w:rsidP="00A710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038" w:rsidRPr="00A71038" w:rsidRDefault="00A71038" w:rsidP="00A71038">
      <w:pPr>
        <w:spacing w:line="240" w:lineRule="auto"/>
      </w:pPr>
    </w:p>
    <w:p w:rsidR="00A71038" w:rsidRDefault="00A71038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2271" w:rsidRPr="00B02271" w:rsidRDefault="00B02271" w:rsidP="00B022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ОГЭ2022.</w:t>
      </w:r>
    </w:p>
    <w:p w:rsidR="00B02271" w:rsidRPr="00B02271" w:rsidRDefault="00B02271" w:rsidP="00B0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37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871"/>
        <w:gridCol w:w="1984"/>
        <w:gridCol w:w="709"/>
        <w:gridCol w:w="709"/>
        <w:gridCol w:w="567"/>
        <w:gridCol w:w="567"/>
        <w:gridCol w:w="567"/>
        <w:gridCol w:w="992"/>
        <w:gridCol w:w="850"/>
        <w:gridCol w:w="709"/>
        <w:gridCol w:w="575"/>
      </w:tblGrid>
      <w:tr w:rsidR="00B02271" w:rsidRPr="00B02271" w:rsidTr="00B02271">
        <w:trPr>
          <w:gridBefore w:val="1"/>
          <w:wBefore w:w="237" w:type="dxa"/>
          <w:trHeight w:val="2647"/>
        </w:trPr>
        <w:tc>
          <w:tcPr>
            <w:tcW w:w="187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учителя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B02271" w:rsidRPr="00B02271" w:rsidTr="00B02271">
        <w:trPr>
          <w:gridBefore w:val="1"/>
          <w:wBefore w:w="237" w:type="dxa"/>
          <w:trHeight w:val="493"/>
        </w:trPr>
        <w:tc>
          <w:tcPr>
            <w:tcW w:w="187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С.Н.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271" w:rsidRPr="00B02271" w:rsidTr="00B02271">
        <w:trPr>
          <w:gridBefore w:val="1"/>
          <w:wBefore w:w="237" w:type="dxa"/>
          <w:trHeight w:val="418"/>
        </w:trPr>
        <w:tc>
          <w:tcPr>
            <w:tcW w:w="187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gridBefore w:val="1"/>
          <w:wBefore w:w="237" w:type="dxa"/>
          <w:trHeight w:val="722"/>
        </w:trPr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601"/>
        </w:trPr>
        <w:tc>
          <w:tcPr>
            <w:tcW w:w="237" w:type="dxa"/>
            <w:vMerge w:val="restart"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Е.И.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405"/>
        </w:trPr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540"/>
        </w:trPr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984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271" w:rsidRPr="00B02271" w:rsidRDefault="00B02271" w:rsidP="00B0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271" w:rsidRPr="00B02271" w:rsidRDefault="00B02271" w:rsidP="00B022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 по выбору</w:t>
      </w:r>
    </w:p>
    <w:p w:rsidR="00B02271" w:rsidRPr="00B02271" w:rsidRDefault="00B02271" w:rsidP="00B022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08"/>
        <w:gridCol w:w="851"/>
        <w:gridCol w:w="425"/>
        <w:gridCol w:w="425"/>
        <w:gridCol w:w="426"/>
        <w:gridCol w:w="425"/>
        <w:gridCol w:w="850"/>
        <w:gridCol w:w="761"/>
        <w:gridCol w:w="495"/>
        <w:gridCol w:w="15"/>
        <w:gridCol w:w="601"/>
      </w:tblGrid>
      <w:tr w:rsidR="00B02271" w:rsidRPr="00B02271" w:rsidTr="00B02271">
        <w:trPr>
          <w:trHeight w:val="555"/>
        </w:trPr>
        <w:tc>
          <w:tcPr>
            <w:tcW w:w="1668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510" w:type="dxa"/>
            <w:gridSpan w:val="2"/>
            <w:tcBorders>
              <w:bottom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B02271" w:rsidRPr="00B02271" w:rsidTr="00B02271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600"/>
        </w:trPr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271" w:rsidRPr="00B02271" w:rsidTr="00B02271">
        <w:trPr>
          <w:trHeight w:val="225"/>
        </w:trPr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rPr>
          <w:trHeight w:val="540"/>
        </w:trPr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География </w:t>
            </w: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271" w:rsidRPr="00B02271" w:rsidTr="00B02271">
        <w:trPr>
          <w:trHeight w:val="270"/>
        </w:trPr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пересдача</w:t>
            </w: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71" w:rsidRPr="00B02271" w:rsidTr="00B02271"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С.Н.</w:t>
            </w: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2271" w:rsidRPr="00B02271" w:rsidTr="00B02271">
        <w:tc>
          <w:tcPr>
            <w:tcW w:w="166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B02271" w:rsidRPr="00B02271" w:rsidRDefault="00B02271" w:rsidP="00B0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71" w:rsidRPr="00B02271" w:rsidRDefault="00B02271" w:rsidP="00B022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271" w:rsidRPr="00B02271" w:rsidRDefault="00B02271" w:rsidP="00B0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71" w:rsidRPr="001A25F7" w:rsidRDefault="00B02271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школы участв</w:t>
      </w:r>
      <w:r w:rsid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 в проведении ВПР в сентябре 2022</w:t>
      </w: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A25F7" w:rsidRPr="001A25F7" w:rsidRDefault="00B02271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proofErr w:type="gramStart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математика, окружающий мир.</w:t>
      </w:r>
    </w:p>
    <w:p w:rsidR="001A25F7" w:rsidRPr="001A25F7" w:rsidRDefault="00B02271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6, 7 ,8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proofErr w:type="gramStart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математика, история, биология, география, обществознание, английский язык, физика, химия</w:t>
      </w:r>
    </w:p>
    <w:p w:rsidR="001A25F7" w:rsidRPr="001A25F7" w:rsidRDefault="001A25F7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11клас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яз., </w:t>
      </w:r>
      <w:proofErr w:type="spell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географ.ия</w:t>
      </w:r>
      <w:proofErr w:type="spell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химия, история, биология, физика.</w:t>
      </w:r>
    </w:p>
    <w:p w:rsidR="001A25F7" w:rsidRPr="001A25F7" w:rsidRDefault="001A25F7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предоставленными работами. </w:t>
      </w:r>
    </w:p>
    <w:p w:rsidR="001A25F7" w:rsidRPr="001A25F7" w:rsidRDefault="001A25F7" w:rsidP="001A2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Организация воспитательной деятельности и дополнительного образования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свое лицо.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Воспитательная работа в школе строится в соответствии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1A25F7" w:rsidRPr="001A25F7" w:rsidRDefault="001A25F7" w:rsidP="001A25F7">
      <w:pPr>
        <w:numPr>
          <w:ilvl w:val="0"/>
          <w:numId w:val="1"/>
        </w:numPr>
        <w:tabs>
          <w:tab w:val="clear" w:pos="0"/>
          <w:tab w:val="num" w:pos="840"/>
        </w:tabs>
        <w:suppressAutoHyphens/>
        <w:spacing w:after="0" w:line="240" w:lineRule="auto"/>
        <w:ind w:left="84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Законом «Об образовании»;</w:t>
      </w:r>
    </w:p>
    <w:p w:rsidR="001A25F7" w:rsidRPr="001A25F7" w:rsidRDefault="001A25F7" w:rsidP="001A25F7">
      <w:pPr>
        <w:numPr>
          <w:ilvl w:val="0"/>
          <w:numId w:val="1"/>
        </w:numPr>
        <w:tabs>
          <w:tab w:val="clear" w:pos="0"/>
          <w:tab w:val="num" w:pos="840"/>
        </w:tabs>
        <w:suppressAutoHyphens/>
        <w:spacing w:after="0" w:line="240" w:lineRule="auto"/>
        <w:ind w:left="84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Федеральным законом «Об основных гарантиях прав ребенка в Российской Федерации»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Целью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воспитания в нашей школе является</w:t>
      </w: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создание оптимальных условий для развития, саморазвития и  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1A25F7" w:rsidRPr="001A25F7" w:rsidRDefault="001A25F7" w:rsidP="001A25F7">
      <w:pPr>
        <w:suppressAutoHyphens/>
        <w:spacing w:after="0" w:line="240" w:lineRule="auto"/>
        <w:ind w:left="284" w:right="57" w:hanging="284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>Задачи</w:t>
      </w:r>
      <w:r w:rsidRPr="001A25F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ar-SA"/>
        </w:rPr>
        <w:t xml:space="preserve">   воспитательной работы:</w:t>
      </w:r>
    </w:p>
    <w:p w:rsidR="001A25F7" w:rsidRPr="001A25F7" w:rsidRDefault="001A25F7" w:rsidP="001A25F7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360" w:firstLine="6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Приобщение учащихся к нравственным ценностям в процессе духовного, культурного развития.</w:t>
      </w:r>
    </w:p>
    <w:p w:rsidR="001A25F7" w:rsidRPr="001A25F7" w:rsidRDefault="001A25F7" w:rsidP="001A25F7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 совместной работе школы и семьи выделять приоритет здоровья и ЗОЖ.</w:t>
      </w:r>
    </w:p>
    <w:p w:rsidR="001A25F7" w:rsidRPr="001A25F7" w:rsidRDefault="001A25F7" w:rsidP="001A25F7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Нацеливание учащихся на получение дополнительных знаний через участие в интеллектуальных  конкурсах различного уровня.</w:t>
      </w:r>
    </w:p>
    <w:p w:rsidR="001A25F7" w:rsidRPr="001A25F7" w:rsidRDefault="001A25F7" w:rsidP="001A25F7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Дальнейшее развитие творческих способностей учащихся во внеурочное время.</w:t>
      </w:r>
    </w:p>
    <w:p w:rsidR="001A25F7" w:rsidRPr="001A25F7" w:rsidRDefault="001A25F7" w:rsidP="001A25F7">
      <w:pPr>
        <w:numPr>
          <w:ilvl w:val="0"/>
          <w:numId w:val="8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Дальнейшее развитие детского и ученического самоуправления.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>Приоритетными</w:t>
      </w:r>
      <w:r w:rsidRPr="001A25F7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ar-SA"/>
        </w:rPr>
        <w:t xml:space="preserve"> направлениями воспитательной работы  являются</w:t>
      </w:r>
    </w:p>
    <w:p w:rsidR="001A25F7" w:rsidRPr="001A25F7" w:rsidRDefault="001A25F7" w:rsidP="001A25F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Нравственное воспитание</w:t>
      </w:r>
    </w:p>
    <w:p w:rsidR="001A25F7" w:rsidRPr="001A25F7" w:rsidRDefault="001A25F7" w:rsidP="001A25F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Здоровье сберегающее</w:t>
      </w:r>
    </w:p>
    <w:p w:rsidR="001A25F7" w:rsidRPr="001A25F7" w:rsidRDefault="001A25F7" w:rsidP="001A25F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Интеллектуальное</w:t>
      </w:r>
    </w:p>
    <w:p w:rsidR="001A25F7" w:rsidRPr="001A25F7" w:rsidRDefault="001A25F7" w:rsidP="001A25F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Досуг</w:t>
      </w:r>
    </w:p>
    <w:p w:rsidR="001A25F7" w:rsidRPr="001A25F7" w:rsidRDefault="001A25F7" w:rsidP="001A25F7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органов ученического самоуправления.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Воспитательная деятельность включает следующие виды: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познавательную;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игровую;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спортивную;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творческую;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коммуникативную;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досуговую;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общественно – организаторскую;</w:t>
      </w:r>
    </w:p>
    <w:p w:rsidR="001A25F7" w:rsidRPr="001A25F7" w:rsidRDefault="001A25F7" w:rsidP="001A25F7">
      <w:pPr>
        <w:numPr>
          <w:ilvl w:val="1"/>
          <w:numId w:val="11"/>
        </w:numPr>
        <w:tabs>
          <w:tab w:val="clear" w:pos="1440"/>
          <w:tab w:val="left" w:pos="360"/>
        </w:tabs>
        <w:suppressAutoHyphens/>
        <w:spacing w:after="0" w:line="240" w:lineRule="auto"/>
        <w:ind w:left="360" w:firstLine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профориентационную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1.</w:t>
      </w:r>
      <w:r w:rsidRPr="001A25F7"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A25F7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Нравственное воспитание</w:t>
      </w:r>
      <w:r w:rsidRPr="001A25F7"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В данном направлении были организованы и проведены следующие мероприятия:</w:t>
      </w: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школы: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Тематические классные часы для 1-11 классов: «Символика страны», «Права и обязанности ребёнка», Знакомство со статьями Конвенции о правах ребёнка»; 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«Мои права», «Как вести себя  в нестандартных  ситуациях», «Административная ответственность за правонарушение и курение в общественных   местах»;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Тематические декады: «Уважаем старость», посвященная декаде пожилых людей, «Салют защитникам Отечества!», посвященная Дню защитника Отечества, «Эхо войны» посвященная Дню Побед; «Письмо деду»;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Акция «Солдатский платок»; «Бессмертный полк»;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Литературная гостиная «Славные сыны Отечества»;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Конкурсы: «Рыцарские забавы» «Великолепная пятерка», рисунков: «Мы рисуем мир», «Служу Отечеству», «Дорога в космос» «Наша армия сильна», конкурс стихотворений и сочинений, посвященных Великой Победе;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Военно – спортивная игра «Зарница»;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Игра «Путешествие в страну добра по дорогам нравственности».</w:t>
      </w: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сельского поселения:</w:t>
      </w:r>
    </w:p>
    <w:p w:rsidR="001A25F7" w:rsidRPr="001A25F7" w:rsidRDefault="001A25F7" w:rsidP="001A25F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Концертная программа, посвященная Дню пожилых людей, праздничная программа, посвященная Дню учителя, праздничная программа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Дню матери, «Татьянин день», праздничная программа к Дню победы, для пожилых жителей сельского поселения, в данных мероприятиях приняли участие учащиеся 1-10 классов.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  <w:tab w:val="left" w:pos="93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Тимуровская (волонтерская) работа – традиционная форма работы в нашей школе. Заботой наших учащихся охвачены 2 учителя ветерана, автобусные остановки,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памятники ВОВ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Участие в праздничном шествии;</w:t>
      </w:r>
    </w:p>
    <w:p w:rsidR="001A25F7" w:rsidRPr="001A25F7" w:rsidRDefault="001A25F7" w:rsidP="001A25F7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Митинг «Поклонимся великим тем годам».</w:t>
      </w:r>
    </w:p>
    <w:p w:rsidR="001A25F7" w:rsidRPr="001A25F7" w:rsidRDefault="001A25F7" w:rsidP="001A25F7">
      <w:pPr>
        <w:suppressAutoHyphens/>
        <w:spacing w:after="0" w:line="240" w:lineRule="auto"/>
        <w:ind w:left="360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ar-SA"/>
        </w:rPr>
      </w:pP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На уровне района: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Районная акция « Бессмертный полк», « Письмо солдату»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фестиваль «Пасха Красна»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фестиваль «Вифлеемская звезда»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Неделя молодого избирателя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Конкурс патриотической песни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Горо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д-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моя территория</w:t>
      </w:r>
    </w:p>
    <w:p w:rsidR="001A25F7" w:rsidRPr="001A25F7" w:rsidRDefault="001A25F7" w:rsidP="001A25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«</w:t>
      </w: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Фемидо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»</w:t>
      </w:r>
    </w:p>
    <w:p w:rsidR="001A25F7" w:rsidRPr="001A25F7" w:rsidRDefault="001A25F7" w:rsidP="001A25F7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региона</w:t>
      </w:r>
    </w:p>
    <w:p w:rsidR="001A25F7" w:rsidRPr="001A25F7" w:rsidRDefault="001A25F7" w:rsidP="001A25F7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-конкурс эссе « Мы Родины твоей сыны»</w:t>
      </w:r>
    </w:p>
    <w:p w:rsidR="001A25F7" w:rsidRPr="001A25F7" w:rsidRDefault="001A25F7" w:rsidP="001A25F7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-конкурс рисунков « Наша армия»</w:t>
      </w:r>
    </w:p>
    <w:p w:rsidR="001A25F7" w:rsidRPr="001A25F7" w:rsidRDefault="001A25F7" w:rsidP="001A25F7">
      <w:pPr>
        <w:suppressAutoHyphens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Итоговый мониторинг </w:t>
      </w: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некоторых качеств личности показал, что в разных возрастных группах «западают» различные качества. Но в основном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ледует отметить, что работа в данном направлении ведется планомерная с использованием разнообразных форм и методов.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Результатом деятельности по данному направлению можно считать:</w:t>
      </w:r>
    </w:p>
    <w:p w:rsidR="001A25F7" w:rsidRPr="001A25F7" w:rsidRDefault="001A25F7" w:rsidP="001A25F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результативное участие в мероприятиях районного уровня, регионального уровня;</w:t>
      </w:r>
    </w:p>
    <w:p w:rsidR="001A25F7" w:rsidRPr="001A25F7" w:rsidRDefault="001A25F7" w:rsidP="001A25F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участие в мероприятиях школьного уровня.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Наряду с положительными моментами в работе школы следует отметить отдельные недостатки: очень редко мы принимаем участие на уровне области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1A25F7" w:rsidRPr="001A25F7" w:rsidRDefault="001A25F7" w:rsidP="001A25F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ar-SA"/>
        </w:rPr>
        <w:t>участие детей в мероприятиях регионального уровня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proofErr w:type="spellStart"/>
      <w:r w:rsidRPr="001A25F7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Здоровьесберегающее</w:t>
      </w:r>
      <w:proofErr w:type="spellEnd"/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В данном направлении по-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прежнему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педагогическим коллективом школы проводится большая работа, а именно:</w:t>
      </w:r>
    </w:p>
    <w:p w:rsidR="001A25F7" w:rsidRPr="001A25F7" w:rsidRDefault="001A25F7" w:rsidP="001A25F7">
      <w:pPr>
        <w:tabs>
          <w:tab w:val="left" w:pos="93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На уровне школы: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Мониторинг школьников.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Неделя адаптации учащихся к учебному процессу;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с родителями по проблемам сохранения и укрепления здоровья учащихся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Физминутка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уроках;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Дозирование д\з;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Обеспечение всех учащихся горячим питанием и витаминизация;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Индивидуализация спортивных нагрузок учащихся на уроках физкультуры;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Проведение бесед и мероприятий  по привитию навыков правильного поведения в опасных для жизни ситуациях;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Соблюдение ТБ при организации учебного процесса;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Профилактические рейды "Внешний вид", "Сменная обувь"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Контроль за санитарно-гигиеническим состоянием школьных помещений и соблюдение СанПиНов по освещенности, воздушному режиму, горячему питанию школьников;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Проведение уроков здоровья по проблемам профилактики разных заболеваний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Организация спортивно – массовой работы: 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День здоровья (осенью и весной);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«С физкультурой мы дружны»;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«Легкоатлетическая эстафета»;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первенство школы по волейболу; 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первенство школы по баскетболу;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первенство школы по настольному теннису;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«Добро пожаловать в </w:t>
      </w: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Спортландию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»;</w:t>
      </w:r>
    </w:p>
    <w:p w:rsidR="001A25F7" w:rsidRPr="001A25F7" w:rsidRDefault="001A25F7" w:rsidP="001A25F7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Лыжные гонки;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 уровне района: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Президентские соревнования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теннису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баскетболу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волейболу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proofErr w:type="spell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Боровская</w:t>
      </w:r>
      <w:proofErr w:type="spell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лыжня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Шиповка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юных</w:t>
      </w:r>
      <w:proofErr w:type="gramEnd"/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Соревнования по шахматам</w:t>
      </w:r>
    </w:p>
    <w:p w:rsidR="001A25F7" w:rsidRPr="001A25F7" w:rsidRDefault="001A25F7" w:rsidP="001A25F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 защите Родины готов</w:t>
      </w:r>
    </w:p>
    <w:p w:rsidR="001A25F7" w:rsidRPr="001A25F7" w:rsidRDefault="001A25F7" w:rsidP="001A25F7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right="108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Количество абсолютно здоровых детей в целом по школе осталось на прежнем уровне. Анализ листков здоровья показал, что  в основном у детей наблюдается нарушение опорно-двигательного аппарата, заболевания органов зрения, кариес.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1A25F7" w:rsidRPr="001A25F7" w:rsidRDefault="001A25F7" w:rsidP="001A25F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Для улучшения показателей в данном направлении запланировать в новом учебном году проведение родительских собраний, включающих вопросы здоровья детей («Как сохранить зрение?», «Что нужно знать об основных заболеваниях опорно-двигательного аппарата и их профилактике», «Как сохранить зубы здоровыми?»).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3. Досуг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Большинство мероприятий проводимых в школе в данном направлении являются традиционными: 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Праздники: «Первого звонка», «День учителя», Новогодние праздники, «Последнего звонка», «Праздник, посвященный окончанию учебного года», «Прощай начальная школа», праздник, посвященный окончанию учебного года.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Кроме праздников ежегодно организуются и проводятся конкурсы: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рисунков 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для девочек 5-7 классов «А ну-ка девушки», 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Юный защитник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Весеннее кафе</w:t>
      </w:r>
    </w:p>
    <w:p w:rsidR="001A25F7" w:rsidRPr="001A25F7" w:rsidRDefault="001A25F7" w:rsidP="001A25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Кулинар-экспресс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На основе этого можно сделать вывод, что уровень полезной активности учащихся остается достаточно высоким. И в основном это заслуга классных руководителей и учителей  организаторов, заинтересованных в престиже школы.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1A25F7" w:rsidRPr="001A25F7" w:rsidRDefault="001A25F7" w:rsidP="001A25F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Систематизировать работу  по подготовке и проведению досуговых  мероприятий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Работа органов ученического самоуправления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этом году орган ученического самоуправления работал достаточно энергично. Были  проведены рейды по внешнему виду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, по учебникам. Проводились заседания ученического центра, где разбирались неуспевающие обучающиеся. Регулярно выпускался листок « Наши успехи», организовано было дежурство по школе, подготовка и проведение школьных мероприятий.</w:t>
      </w:r>
    </w:p>
    <w:p w:rsidR="001A25F7" w:rsidRPr="001A25F7" w:rsidRDefault="001A25F7" w:rsidP="001A25F7">
      <w:pPr>
        <w:suppressAutoHyphens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widowControl w:val="0"/>
        <w:shd w:val="clear" w:color="auto" w:fill="FFFFFF"/>
        <w:suppressAutoHyphens/>
        <w:autoSpaceDE w:val="0"/>
        <w:spacing w:before="5" w:after="0" w:line="269" w:lineRule="exact"/>
        <w:ind w:left="360" w:right="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pacing w:val="-1"/>
          <w:sz w:val="24"/>
          <w:szCs w:val="24"/>
          <w:lang w:eastAsia="ar-SA"/>
        </w:rPr>
        <w:t>Предложения:</w:t>
      </w:r>
    </w:p>
    <w:p w:rsidR="001A25F7" w:rsidRPr="001A25F7" w:rsidRDefault="001A25F7" w:rsidP="001A25F7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69" w:lineRule="exact"/>
        <w:ind w:left="0" w:right="442" w:firstLine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продолжить работу по организации эффективной работы органов самоуправления, обратить особое внимание на учебу актива.</w:t>
      </w:r>
    </w:p>
    <w:p w:rsidR="001A25F7" w:rsidRPr="001A25F7" w:rsidRDefault="001A25F7" w:rsidP="001A25F7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before="5" w:after="0" w:line="269" w:lineRule="exact"/>
        <w:ind w:left="0" w:right="2" w:firstLine="0"/>
        <w:jc w:val="both"/>
        <w:rPr>
          <w:rFonts w:ascii="Times New Roman" w:eastAsia="MS Mincho" w:hAnsi="Times New Roman" w:cs="Times New Roman"/>
          <w:spacing w:val="-1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необходимо продолжить работу по активизации деятельности классов  через соревновательные и конкурсные мероприятия;</w:t>
      </w:r>
    </w:p>
    <w:p w:rsidR="001A25F7" w:rsidRPr="001A25F7" w:rsidRDefault="001A25F7" w:rsidP="001A25F7">
      <w:pPr>
        <w:shd w:val="clear" w:color="auto" w:fill="FFFFFF"/>
        <w:suppressAutoHyphens/>
        <w:spacing w:after="0" w:line="269" w:lineRule="exact"/>
        <w:ind w:right="442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Кроме внеурочной деятельности воспитательная работа  осуществлялась в следующих направлениях: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1. Организационно-педагогическая деятельность классных руководителей.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  Работа, направленная на профилактику  </w:t>
      </w:r>
      <w:r w:rsidRPr="001A25F7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правонарушений, преступности, алкогольному, антинаркотическому воспитанию учащихся.</w:t>
      </w:r>
    </w:p>
    <w:p w:rsidR="001A25F7" w:rsidRPr="001A25F7" w:rsidRDefault="001A25F7" w:rsidP="001A25F7">
      <w:pPr>
        <w:tabs>
          <w:tab w:val="left" w:pos="398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3. Работа с родительской общественностью.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Организационно-педагогическая деятельность классных руководителей включает в себя совершенствование методического мастерства классного руководителя через организацию работы МО классных руководителей.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этом учебном году было 10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класс-комплектов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, но 7 классных руководителей.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Все классные руководители работают по созданным для своих классных коллективов воспитательным программам. </w:t>
      </w:r>
    </w:p>
    <w:p w:rsidR="001A25F7" w:rsidRPr="001A25F7" w:rsidRDefault="001A25F7" w:rsidP="001A25F7">
      <w:pPr>
        <w:suppressAutoHyphens/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 целью выявления, поддержки и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поощрения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творчески работающих классных руководителей, совершенствования педагогического мастерства в организации воспитательной работы   в течение учебного года на заседаниях были освящены   такие вопросы:</w:t>
      </w:r>
    </w:p>
    <w:p w:rsidR="001A25F7" w:rsidRPr="001A25F7" w:rsidRDefault="001A25F7" w:rsidP="001A25F7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по профилактике правонарушений</w:t>
      </w:r>
    </w:p>
    <w:p w:rsidR="001A25F7" w:rsidRPr="001A25F7" w:rsidRDefault="001A25F7" w:rsidP="001A25F7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оформление портфолио учащегося</w:t>
      </w:r>
    </w:p>
    <w:p w:rsidR="001A25F7" w:rsidRPr="001A25F7" w:rsidRDefault="001A25F7" w:rsidP="001A25F7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формы внеклассной работы по профилактике ДДТТ</w:t>
      </w:r>
    </w:p>
    <w:p w:rsidR="001A25F7" w:rsidRPr="001A25F7" w:rsidRDefault="001A25F7" w:rsidP="001A25F7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система работы с классом.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Классные руководители владеют широким арсеналом форм и способов организации воспитательного процесса в школе и классе.</w:t>
      </w:r>
    </w:p>
    <w:p w:rsidR="001A25F7" w:rsidRPr="001A25F7" w:rsidRDefault="001A25F7" w:rsidP="001A25F7">
      <w:pPr>
        <w:suppressAutoHyphens/>
        <w:spacing w:after="0" w:line="240" w:lineRule="auto"/>
        <w:ind w:firstLine="120"/>
        <w:rPr>
          <w:rFonts w:ascii="Calibri" w:eastAsia="Calibri" w:hAnsi="Calibri" w:cs="Calibri"/>
          <w:lang w:eastAsia="ar-SA"/>
        </w:rPr>
      </w:pPr>
      <w:r w:rsidRPr="001A25F7">
        <w:rPr>
          <w:rFonts w:ascii="Times New Roman" w:eastAsia="Calibri" w:hAnsi="Times New Roman" w:cs="Times New Roman"/>
          <w:sz w:val="24"/>
          <w:szCs w:val="24"/>
          <w:lang w:eastAsia="ar-SA"/>
        </w:rPr>
        <w:t>Регулярно проводятся мероприятия по профилактике детского дорожно-транспортного травматизма, по профилактике правонарушений среди несовершеннолетних. В них принимают участие все классные руководители. Мероприятия носят массовый характер, наблюдается активное участие в них школьников, используются различные методы и формы  их проведения. Заметно улучшилось качество проводимых мероприятий. С использованием современных компьютерных  технологий проводятся презентации, защита своих работ и другие.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Вместе с тем с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ледует отметить, что в этом учебном году не все педагоги провели  классные мероприятия. 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Все классные руководители работают по воспитательным программам.</w:t>
      </w:r>
    </w:p>
    <w:p w:rsidR="001A25F7" w:rsidRPr="001A25F7" w:rsidRDefault="001A25F7" w:rsidP="001A25F7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Эффективность воспитательной деятельности классных руководителей отслеживалась посредством мониторинга.</w:t>
      </w:r>
    </w:p>
    <w:p w:rsidR="001A25F7" w:rsidRPr="001A25F7" w:rsidRDefault="001A25F7" w:rsidP="001A25F7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Вместе с тем необходимо отметить нежелание некоторых педагогов проводить открытые мероприятия, делиться опытом своей работы.</w:t>
      </w:r>
    </w:p>
    <w:p w:rsidR="001A25F7" w:rsidRPr="001A25F7" w:rsidRDefault="001A25F7" w:rsidP="001A25F7">
      <w:pPr>
        <w:suppressAutoHyphens/>
        <w:spacing w:after="0" w:line="240" w:lineRule="auto"/>
        <w:ind w:left="6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ind w:left="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основе общих выводов, можно сформулировать </w:t>
      </w: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задачи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будущий учебный год:</w:t>
      </w:r>
    </w:p>
    <w:p w:rsidR="001A25F7" w:rsidRPr="001A25F7" w:rsidRDefault="001A25F7" w:rsidP="001A25F7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Организация информационно – методической помощи классным  руководителям</w:t>
      </w:r>
    </w:p>
    <w:p w:rsidR="001A25F7" w:rsidRPr="001A25F7" w:rsidRDefault="001A25F7" w:rsidP="001A25F7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Активное включение классных руководителей в научно-методическую, инновационную, опытно-педагогическую деятельность</w:t>
      </w:r>
    </w:p>
    <w:p w:rsidR="001A25F7" w:rsidRPr="001A25F7" w:rsidRDefault="001A25F7" w:rsidP="001A25F7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Экологическое </w:t>
      </w:r>
    </w:p>
    <w:p w:rsidR="001A25F7" w:rsidRPr="001A25F7" w:rsidRDefault="001A25F7" w:rsidP="001A25F7">
      <w:pPr>
        <w:suppressAutoHyphens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День Земли</w:t>
      </w:r>
    </w:p>
    <w:p w:rsidR="001A25F7" w:rsidRPr="001A25F7" w:rsidRDefault="001A25F7" w:rsidP="001A25F7">
      <w:pPr>
        <w:suppressAutoHyphens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День Воды</w:t>
      </w:r>
    </w:p>
    <w:p w:rsidR="001A25F7" w:rsidRPr="001A25F7" w:rsidRDefault="001A25F7" w:rsidP="001A25F7">
      <w:pPr>
        <w:suppressAutoHyphens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День птиц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на региональном уровне;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2.   Работа, направленная на профилактику  </w:t>
      </w:r>
      <w:r w:rsidRPr="001A25F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правонарушений, преступности, алкогольному, антинаркотическому воспитанию учащихся.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 целях  профилактики   среди учащихся  школы работа была организована   в следующих направлениях:</w:t>
      </w:r>
    </w:p>
    <w:p w:rsidR="001A25F7" w:rsidRPr="001A25F7" w:rsidRDefault="001A25F7" w:rsidP="001A25F7">
      <w:pPr>
        <w:numPr>
          <w:ilvl w:val="0"/>
          <w:numId w:val="5"/>
        </w:numPr>
        <w:tabs>
          <w:tab w:val="clear" w:pos="1140"/>
          <w:tab w:val="num" w:pos="780"/>
        </w:tabs>
        <w:suppressAutoHyphens/>
        <w:spacing w:after="0" w:line="240" w:lineRule="auto"/>
        <w:ind w:left="78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работа Совета профилактики;</w:t>
      </w:r>
    </w:p>
    <w:p w:rsidR="001A25F7" w:rsidRPr="001A25F7" w:rsidRDefault="001A25F7" w:rsidP="001A25F7">
      <w:pPr>
        <w:numPr>
          <w:ilvl w:val="0"/>
          <w:numId w:val="5"/>
        </w:numPr>
        <w:tabs>
          <w:tab w:val="clear" w:pos="1140"/>
          <w:tab w:val="num" w:pos="780"/>
        </w:tabs>
        <w:suppressAutoHyphens/>
        <w:spacing w:after="0" w:line="240" w:lineRule="auto"/>
        <w:ind w:left="7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профилактические мероприятия, осуществляемые заместителем директора по ВР,  социальным педагогам  и   классными руководителями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Было проведено 15 заседаний Совета профилактики.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Совет профилактики занимался следующей деятельностью:</w:t>
      </w:r>
    </w:p>
    <w:p w:rsidR="001A25F7" w:rsidRPr="001A25F7" w:rsidRDefault="001A25F7" w:rsidP="001A2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Вел индивидуальные беседы с родителями, уклоняющимися от воспитания и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обучением своих детей;</w:t>
      </w:r>
    </w:p>
    <w:p w:rsidR="001A25F7" w:rsidRPr="001A25F7" w:rsidRDefault="001A25F7" w:rsidP="001A2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Вовлекал подростков, склонных к правонарушениям, в спортивные секции и кружки.</w:t>
      </w:r>
    </w:p>
    <w:p w:rsidR="001A25F7" w:rsidRPr="001A25F7" w:rsidRDefault="001A25F7" w:rsidP="001A2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Рассматривали персональные дела учащихся – нарушителей порядка;</w:t>
      </w:r>
    </w:p>
    <w:p w:rsidR="001A25F7" w:rsidRPr="001A25F7" w:rsidRDefault="001A25F7" w:rsidP="001A25F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Организацией летнего отдыха детей «группы риска».</w:t>
      </w:r>
    </w:p>
    <w:p w:rsidR="001A25F7" w:rsidRPr="001A25F7" w:rsidRDefault="001A25F7" w:rsidP="001A25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Совет профилактики продолжает  взаимодействие со службами и специалистами  ведущие </w:t>
      </w: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работу в этом направлении. А именно:  советом при администрации поселка, 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заседаниях совета профилактики были рассмотрены персональные дела 8 школьников и были приглашены 4 родителей.  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 школе классными руководителями проводится родительский лекторий,  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посещение на дому с целью контроля над подростками, их занятостью в свободное от занятий время, подготовкой к урокам;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индивидуальные и коллективные профилактические беседы с подростками;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вовлечение подростков в общественно-значимую деятельность;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вовлечение подростков в систему дополнительного образования с целью организации занятости в свободное время.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 целью выполнения Закона «Об образовании», а также для предотвращения бродяжничества и безнадзорности ведется строгий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посещаемостью занятий учащимися школы. С этой целью: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классными руководителями регулярно заполняется  страница пропусков уроков в классном журнале;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о пропусках уроков классный руководитель старается в тот же день сообщить родителям (запись в дневнике, звонок по телефону, посещение семей на дому);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- большинство учащихся, имеющие пропуски без уважительной причины, состоят на особом контроле классных руководителей и администрации школы, поэтому с ними проводятся постоянная профилактическая работа, ведется строгий контроль за их посещаемости.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Выводы: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Положительным результатом деятельности в данном направлении следует считать:</w:t>
      </w:r>
    </w:p>
    <w:p w:rsidR="001A25F7" w:rsidRPr="001A25F7" w:rsidRDefault="001A25F7" w:rsidP="001A25F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Отлаженная система сотрудничества «Совет профилактики </w:t>
      </w:r>
      <w:proofErr w:type="gramStart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–а</w:t>
      </w:r>
      <w:proofErr w:type="gramEnd"/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дминистрация сельского совета»;</w:t>
      </w:r>
    </w:p>
    <w:p w:rsidR="001A25F7" w:rsidRPr="001A25F7" w:rsidRDefault="001A25F7" w:rsidP="001A25F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Снижение количества учащихся состоящих на разных формах учета.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Предложения: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A25F7">
        <w:rPr>
          <w:rFonts w:ascii="Times New Roman" w:eastAsia="MS Mincho" w:hAnsi="Times New Roman" w:cs="Times New Roman"/>
          <w:sz w:val="24"/>
          <w:szCs w:val="24"/>
          <w:lang w:eastAsia="ar-SA"/>
        </w:rPr>
        <w:t>В новом учебном году увеличить количество  мероприятия  профилактического характера для детей «группы риска».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7" w:rsidRPr="001A25F7" w:rsidRDefault="001A25F7" w:rsidP="001A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60"/>
        <w:gridCol w:w="2126"/>
        <w:gridCol w:w="2835"/>
        <w:gridCol w:w="2126"/>
      </w:tblGrid>
      <w:tr w:rsidR="001A25F7" w:rsidRPr="001A25F7" w:rsidTr="00451C70">
        <w:trPr>
          <w:trHeight w:val="18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 (в соответствии с классификацией направленности программ дополнительного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творческого объединения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 (указать от какого учреждения работает)</w:t>
            </w:r>
          </w:p>
        </w:tc>
      </w:tr>
      <w:tr w:rsidR="001A25F7" w:rsidRPr="001A25F7" w:rsidTr="00451C70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научная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Пифагор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Юный овощевод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география</w:t>
            </w:r>
          </w:p>
          <w:p w:rsidR="00067EC4" w:rsidRP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пути к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Павлова С.Н.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Масанова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И.Н.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Степанова О.А.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Фомичев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A25F7" w:rsidRPr="001A25F7" w:rsidTr="00451C70">
        <w:trPr>
          <w:trHeight w:val="7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Фолклор</w:t>
            </w:r>
            <w:proofErr w:type="spellEnd"/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Шустова Л.Ф.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A25F7" w:rsidRPr="001A25F7" w:rsidTr="00451C70">
        <w:trPr>
          <w:trHeight w:val="46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:rsidR="00067EC4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Каратэ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Черномашенцева</w:t>
            </w:r>
            <w:proofErr w:type="spellEnd"/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67EC4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</w:t>
            </w:r>
          </w:p>
          <w:p w:rsidR="001A25F7" w:rsidRPr="00067EC4" w:rsidRDefault="00067EC4" w:rsidP="0006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 Тонус»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25F7" w:rsidRPr="001A25F7" w:rsidTr="00067EC4">
        <w:trPr>
          <w:trHeight w:val="130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Доступный английский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C4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известных испанцев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С.В.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С.В.</w:t>
            </w:r>
          </w:p>
          <w:p w:rsidR="001A25F7" w:rsidRPr="001A25F7" w:rsidRDefault="001A25F7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5F7" w:rsidRPr="001A25F7" w:rsidRDefault="001A25F7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7EC4" w:rsidRPr="001A25F7" w:rsidTr="00067EC4">
        <w:trPr>
          <w:trHeight w:val="429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Родионова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067EC4" w:rsidRPr="001A25F7" w:rsidTr="00067EC4">
        <w:trPr>
          <w:trHeight w:val="40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Родионова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067EC4" w:rsidRPr="001A25F7" w:rsidTr="00451C70">
        <w:trPr>
          <w:trHeight w:val="240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Pr="001A25F7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Default="00067EC4" w:rsidP="001A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4" w:rsidRDefault="00067EC4" w:rsidP="001A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</w:tbl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5F7" w:rsidRPr="001A25F7" w:rsidRDefault="001A25F7" w:rsidP="001A2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Удовлетворенность участников образовательных отношений образовательным процессом</w:t>
      </w:r>
    </w:p>
    <w:p w:rsidR="001A25F7" w:rsidRPr="001A25F7" w:rsidRDefault="001A25F7" w:rsidP="001A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5F7" w:rsidRPr="001A25F7" w:rsidRDefault="00067EC4" w:rsidP="001A25F7">
      <w:pPr>
        <w:tabs>
          <w:tab w:val="left" w:pos="93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 2022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школе проводилось анкетирование «Удовлетворенность школьной жизнью»</w:t>
      </w:r>
    </w:p>
    <w:p w:rsidR="001A25F7" w:rsidRPr="001A25F7" w:rsidRDefault="00067EC4" w:rsidP="001A25F7">
      <w:pPr>
        <w:tabs>
          <w:tab w:val="left" w:pos="93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– 92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proofErr w:type="gramStart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школьной жизнью</w:t>
      </w:r>
    </w:p>
    <w:p w:rsidR="001A25F7" w:rsidRPr="001A25F7" w:rsidRDefault="00067EC4" w:rsidP="001A25F7">
      <w:pPr>
        <w:tabs>
          <w:tab w:val="left" w:pos="93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родителей- 78</w:t>
      </w:r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="001A25F7"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F7" w:rsidRPr="001A25F7" w:rsidRDefault="001A25F7" w:rsidP="001A25F7">
      <w:pPr>
        <w:tabs>
          <w:tab w:val="left" w:pos="93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причин неудовлетворенности чаще всего отмечают:</w:t>
      </w:r>
    </w:p>
    <w:p w:rsidR="001A25F7" w:rsidRPr="001A25F7" w:rsidRDefault="001A25F7" w:rsidP="001A25F7">
      <w:pPr>
        <w:tabs>
          <w:tab w:val="left" w:pos="93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F7" w:rsidRPr="001A25F7" w:rsidRDefault="001A25F7" w:rsidP="001A25F7">
      <w:pPr>
        <w:numPr>
          <w:ilvl w:val="0"/>
          <w:numId w:val="33"/>
        </w:numPr>
        <w:tabs>
          <w:tab w:val="left" w:pos="93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полностью </w:t>
      </w:r>
      <w:proofErr w:type="gramStart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proofErr w:type="gramEnd"/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кабинетах компьютерами, интерактивными досками</w:t>
      </w:r>
    </w:p>
    <w:p w:rsidR="001A25F7" w:rsidRPr="001A25F7" w:rsidRDefault="001A25F7" w:rsidP="001A25F7">
      <w:pPr>
        <w:numPr>
          <w:ilvl w:val="0"/>
          <w:numId w:val="33"/>
        </w:numPr>
        <w:tabs>
          <w:tab w:val="left" w:pos="93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развита спортивная база.</w:t>
      </w:r>
    </w:p>
    <w:p w:rsidR="001A25F7" w:rsidRPr="001A25F7" w:rsidRDefault="001A25F7" w:rsidP="001A25F7">
      <w:pPr>
        <w:numPr>
          <w:ilvl w:val="0"/>
          <w:numId w:val="33"/>
        </w:numPr>
        <w:tabs>
          <w:tab w:val="left" w:pos="93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обеспечен подвоз детей на различные муниципальные мероприятия.</w:t>
      </w:r>
    </w:p>
    <w:p w:rsidR="001A25F7" w:rsidRPr="001A25F7" w:rsidRDefault="001A25F7" w:rsidP="001A25F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A25F7" w:rsidRPr="001A25F7" w:rsidRDefault="001A25F7" w:rsidP="001A25F7">
      <w:pPr>
        <w:spacing w:line="240" w:lineRule="auto"/>
        <w:ind w:left="720"/>
        <w:jc w:val="center"/>
      </w:pPr>
    </w:p>
    <w:p w:rsidR="001A25F7" w:rsidRPr="001A25F7" w:rsidRDefault="001A25F7" w:rsidP="001A25F7">
      <w:pPr>
        <w:spacing w:line="240" w:lineRule="auto"/>
        <w:jc w:val="center"/>
      </w:pPr>
    </w:p>
    <w:p w:rsidR="001A25F7" w:rsidRPr="001A25F7" w:rsidRDefault="001A25F7" w:rsidP="001A25F7">
      <w:pPr>
        <w:spacing w:line="240" w:lineRule="auto"/>
        <w:jc w:val="center"/>
      </w:pPr>
    </w:p>
    <w:p w:rsidR="001A25F7" w:rsidRPr="001A25F7" w:rsidRDefault="001A25F7" w:rsidP="001A25F7">
      <w:pPr>
        <w:spacing w:line="240" w:lineRule="auto"/>
        <w:jc w:val="center"/>
      </w:pPr>
    </w:p>
    <w:p w:rsidR="001A25F7" w:rsidRPr="001A25F7" w:rsidRDefault="001A25F7" w:rsidP="001A25F7">
      <w:pPr>
        <w:spacing w:line="240" w:lineRule="auto"/>
        <w:jc w:val="center"/>
      </w:pPr>
    </w:p>
    <w:p w:rsidR="001A25F7" w:rsidRPr="001A25F7" w:rsidRDefault="001A25F7" w:rsidP="001A25F7">
      <w:pPr>
        <w:spacing w:line="240" w:lineRule="auto"/>
        <w:jc w:val="center"/>
      </w:pPr>
    </w:p>
    <w:p w:rsidR="001A25F7" w:rsidRPr="001A25F7" w:rsidRDefault="001A25F7" w:rsidP="001A25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5F7">
        <w:rPr>
          <w:rFonts w:ascii="Times New Roman" w:hAnsi="Times New Roman" w:cs="Times New Roman"/>
          <w:bCs/>
          <w:sz w:val="24"/>
          <w:szCs w:val="24"/>
        </w:rPr>
        <w:t>ПОКАЗАТЕЛИ     ДЕЯТЕЛЬНОСТИ</w:t>
      </w:r>
    </w:p>
    <w:p w:rsidR="001A25F7" w:rsidRPr="001A25F7" w:rsidRDefault="00067EC4" w:rsidP="001A25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2022</w:t>
      </w:r>
      <w:r w:rsidR="001A25F7" w:rsidRPr="001A25F7">
        <w:rPr>
          <w:rFonts w:ascii="Times New Roman" w:hAnsi="Times New Roman" w:cs="Times New Roman"/>
          <w:bCs/>
          <w:sz w:val="24"/>
          <w:szCs w:val="24"/>
        </w:rPr>
        <w:t xml:space="preserve">  учебный год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636"/>
        <w:gridCol w:w="1984"/>
      </w:tblGrid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067EC4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067EC4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067EC4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067EC4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067EC4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A25F7" w:rsidRPr="001A25F7" w:rsidTr="00451C70">
        <w:trPr>
          <w:trHeight w:val="105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5726C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B5726C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5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человека 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B5726C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802416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>,1 единиц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2447F0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bookmarkStart w:id="2" w:name="_GoBack"/>
            <w:bookmarkEnd w:id="2"/>
            <w:r w:rsidR="001A25F7" w:rsidRPr="001A25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A25F7" w:rsidRPr="001A25F7" w:rsidTr="00451C7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5F7" w:rsidRPr="001A25F7" w:rsidRDefault="001A25F7" w:rsidP="001A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7">
              <w:rPr>
                <w:rFonts w:ascii="Times New Roman" w:hAnsi="Times New Roman" w:cs="Times New Roman"/>
                <w:sz w:val="24"/>
                <w:szCs w:val="24"/>
              </w:rPr>
              <w:t>14 кв. м</w:t>
            </w:r>
          </w:p>
        </w:tc>
      </w:tr>
    </w:tbl>
    <w:p w:rsidR="001A25F7" w:rsidRPr="001A25F7" w:rsidRDefault="001A25F7" w:rsidP="001A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5F7" w:rsidRPr="001A25F7" w:rsidRDefault="001A25F7" w:rsidP="001A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5F7" w:rsidRPr="001A25F7" w:rsidRDefault="001A25F7" w:rsidP="001A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5F7" w:rsidRPr="001A25F7" w:rsidRDefault="001A25F7" w:rsidP="001A25F7">
      <w:pPr>
        <w:tabs>
          <w:tab w:val="left" w:pos="900"/>
        </w:tabs>
        <w:spacing w:line="240" w:lineRule="auto"/>
      </w:pPr>
    </w:p>
    <w:p w:rsidR="000E3EB9" w:rsidRDefault="000E3EB9"/>
    <w:sectPr w:rsidR="000E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3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multi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5" w:hanging="360"/>
      </w:p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7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single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68A0775"/>
    <w:multiLevelType w:val="hybridMultilevel"/>
    <w:tmpl w:val="A470E9FE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5F2FF4"/>
    <w:multiLevelType w:val="hybridMultilevel"/>
    <w:tmpl w:val="990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6F57C5"/>
    <w:multiLevelType w:val="hybridMultilevel"/>
    <w:tmpl w:val="E6EA20A4"/>
    <w:lvl w:ilvl="0" w:tplc="9DC65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82257D"/>
    <w:multiLevelType w:val="hybridMultilevel"/>
    <w:tmpl w:val="DF26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C95140"/>
    <w:multiLevelType w:val="hybridMultilevel"/>
    <w:tmpl w:val="8F3C9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16B7289A"/>
    <w:multiLevelType w:val="hybridMultilevel"/>
    <w:tmpl w:val="66CC2D48"/>
    <w:lvl w:ilvl="0" w:tplc="F5FC494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A846A93"/>
    <w:multiLevelType w:val="multilevel"/>
    <w:tmpl w:val="AC920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5A717F"/>
    <w:multiLevelType w:val="hybridMultilevel"/>
    <w:tmpl w:val="C7407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0BD2AD0"/>
    <w:multiLevelType w:val="hybridMultilevel"/>
    <w:tmpl w:val="EFECC3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2EFC28BC"/>
    <w:multiLevelType w:val="hybridMultilevel"/>
    <w:tmpl w:val="8BDE5A5E"/>
    <w:lvl w:ilvl="0" w:tplc="F0DA8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331D2F1B"/>
    <w:multiLevelType w:val="hybridMultilevel"/>
    <w:tmpl w:val="4EE06A1A"/>
    <w:lvl w:ilvl="0" w:tplc="619C398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ED10EAD"/>
    <w:multiLevelType w:val="hybridMultilevel"/>
    <w:tmpl w:val="5CDE123A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41A52A8E"/>
    <w:multiLevelType w:val="hybridMultilevel"/>
    <w:tmpl w:val="3BE2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215C52"/>
    <w:multiLevelType w:val="hybridMultilevel"/>
    <w:tmpl w:val="D11A639A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6">
    <w:nsid w:val="5A152622"/>
    <w:multiLevelType w:val="hybridMultilevel"/>
    <w:tmpl w:val="3C68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7455F"/>
    <w:multiLevelType w:val="hybridMultilevel"/>
    <w:tmpl w:val="11EC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14618"/>
    <w:multiLevelType w:val="hybridMultilevel"/>
    <w:tmpl w:val="C5C812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0E6CBE"/>
    <w:multiLevelType w:val="hybridMultilevel"/>
    <w:tmpl w:val="F90A9002"/>
    <w:lvl w:ilvl="0" w:tplc="26EA2E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9"/>
  </w:num>
  <w:num w:numId="13">
    <w:abstractNumId w:val="25"/>
  </w:num>
  <w:num w:numId="14">
    <w:abstractNumId w:val="35"/>
  </w:num>
  <w:num w:numId="15">
    <w:abstractNumId w:val="36"/>
  </w:num>
  <w:num w:numId="16">
    <w:abstractNumId w:val="26"/>
  </w:num>
  <w:num w:numId="17">
    <w:abstractNumId w:val="30"/>
  </w:num>
  <w:num w:numId="18">
    <w:abstractNumId w:val="29"/>
  </w:num>
  <w:num w:numId="19">
    <w:abstractNumId w:val="37"/>
  </w:num>
  <w:num w:numId="20">
    <w:abstractNumId w:val="31"/>
  </w:num>
  <w:num w:numId="21">
    <w:abstractNumId w:val="32"/>
  </w:num>
  <w:num w:numId="22">
    <w:abstractNumId w:val="38"/>
  </w:num>
  <w:num w:numId="23">
    <w:abstractNumId w:val="5"/>
  </w:num>
  <w:num w:numId="24">
    <w:abstractNumId w:val="10"/>
  </w:num>
  <w:num w:numId="25">
    <w:abstractNumId w:val="12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20"/>
  </w:num>
  <w:num w:numId="32">
    <w:abstractNumId w:val="21"/>
  </w:num>
  <w:num w:numId="33">
    <w:abstractNumId w:val="24"/>
  </w:num>
  <w:num w:numId="34">
    <w:abstractNumId w:val="34"/>
  </w:num>
  <w:num w:numId="35">
    <w:abstractNumId w:val="27"/>
  </w:num>
  <w:num w:numId="36">
    <w:abstractNumId w:val="23"/>
  </w:num>
  <w:num w:numId="37">
    <w:abstractNumId w:val="33"/>
  </w:num>
  <w:num w:numId="38">
    <w:abstractNumId w:val="39"/>
  </w:num>
  <w:num w:numId="39">
    <w:abstractNumId w:val="2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F7"/>
    <w:rsid w:val="00067EC4"/>
    <w:rsid w:val="000E3EB9"/>
    <w:rsid w:val="001A0C12"/>
    <w:rsid w:val="001A25F7"/>
    <w:rsid w:val="002447F0"/>
    <w:rsid w:val="00307E5C"/>
    <w:rsid w:val="00400441"/>
    <w:rsid w:val="00451C70"/>
    <w:rsid w:val="004859EC"/>
    <w:rsid w:val="005E16FD"/>
    <w:rsid w:val="00802416"/>
    <w:rsid w:val="00A71038"/>
    <w:rsid w:val="00B02271"/>
    <w:rsid w:val="00B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25F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A25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5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A25F7"/>
    <w:rPr>
      <w:rFonts w:ascii="Times New Roman" w:eastAsia="Times New Roman" w:hAnsi="Times New Roman" w:cs="Times New Roman"/>
      <w:sz w:val="28"/>
      <w:szCs w:val="1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A25F7"/>
  </w:style>
  <w:style w:type="numbering" w:customStyle="1" w:styleId="110">
    <w:name w:val="Нет списка11"/>
    <w:next w:val="a2"/>
    <w:semiHidden/>
    <w:rsid w:val="001A25F7"/>
  </w:style>
  <w:style w:type="paragraph" w:styleId="a3">
    <w:name w:val="Normal (Web)"/>
    <w:basedOn w:val="a"/>
    <w:uiPriority w:val="99"/>
    <w:rsid w:val="001A2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A25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4">
    <w:name w:val="Table Grid"/>
    <w:basedOn w:val="a1"/>
    <w:rsid w:val="001A25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5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1A25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A25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1A25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rsid w:val="001A25F7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A25F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25F7"/>
  </w:style>
  <w:style w:type="paragraph" w:styleId="ad">
    <w:name w:val="footer"/>
    <w:basedOn w:val="a"/>
    <w:link w:val="ae"/>
    <w:uiPriority w:val="99"/>
    <w:unhideWhenUsed/>
    <w:rsid w:val="001A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25F7"/>
  </w:style>
  <w:style w:type="paragraph" w:styleId="af">
    <w:name w:val="No Spacing"/>
    <w:uiPriority w:val="1"/>
    <w:qFormat/>
    <w:rsid w:val="001A25F7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1A25F7"/>
  </w:style>
  <w:style w:type="numbering" w:customStyle="1" w:styleId="120">
    <w:name w:val="Нет списка12"/>
    <w:next w:val="a2"/>
    <w:semiHidden/>
    <w:rsid w:val="001A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25F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A25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5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A25F7"/>
    <w:rPr>
      <w:rFonts w:ascii="Times New Roman" w:eastAsia="Times New Roman" w:hAnsi="Times New Roman" w:cs="Times New Roman"/>
      <w:sz w:val="28"/>
      <w:szCs w:val="1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A25F7"/>
  </w:style>
  <w:style w:type="numbering" w:customStyle="1" w:styleId="110">
    <w:name w:val="Нет списка11"/>
    <w:next w:val="a2"/>
    <w:semiHidden/>
    <w:rsid w:val="001A25F7"/>
  </w:style>
  <w:style w:type="paragraph" w:styleId="a3">
    <w:name w:val="Normal (Web)"/>
    <w:basedOn w:val="a"/>
    <w:uiPriority w:val="99"/>
    <w:rsid w:val="001A2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A25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4">
    <w:name w:val="Table Grid"/>
    <w:basedOn w:val="a1"/>
    <w:rsid w:val="001A25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5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1A25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A25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1A25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rsid w:val="001A25F7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1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A25F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25F7"/>
  </w:style>
  <w:style w:type="paragraph" w:styleId="ad">
    <w:name w:val="footer"/>
    <w:basedOn w:val="a"/>
    <w:link w:val="ae"/>
    <w:uiPriority w:val="99"/>
    <w:unhideWhenUsed/>
    <w:rsid w:val="001A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25F7"/>
  </w:style>
  <w:style w:type="paragraph" w:styleId="af">
    <w:name w:val="No Spacing"/>
    <w:uiPriority w:val="1"/>
    <w:qFormat/>
    <w:rsid w:val="001A25F7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1A25F7"/>
  </w:style>
  <w:style w:type="numbering" w:customStyle="1" w:styleId="120">
    <w:name w:val="Нет списка12"/>
    <w:next w:val="a2"/>
    <w:semiHidden/>
    <w:rsid w:val="001A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.abramovskoe.borovsk.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ramovs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32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2023-04-26T14:30:00Z</dcterms:created>
  <dcterms:modified xsi:type="dcterms:W3CDTF">2023-04-28T12:31:00Z</dcterms:modified>
</cp:coreProperties>
</file>