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FD" w:rsidRDefault="00B23EFD" w:rsidP="00B23EFD">
      <w:pPr>
        <w:tabs>
          <w:tab w:val="left" w:pos="5685"/>
        </w:tabs>
      </w:pPr>
      <w:r>
        <w:t xml:space="preserve">Принято на заседании            </w:t>
      </w:r>
      <w:r>
        <w:tab/>
        <w:t>Утверждаю:</w:t>
      </w:r>
    </w:p>
    <w:p w:rsidR="00B23EFD" w:rsidRPr="006F63F2" w:rsidRDefault="00B23EFD" w:rsidP="00B23EFD">
      <w:pPr>
        <w:tabs>
          <w:tab w:val="center" w:pos="4677"/>
        </w:tabs>
      </w:pPr>
      <w:r>
        <w:t>Педагогического совета</w:t>
      </w:r>
      <w:r>
        <w:tab/>
        <w:t xml:space="preserve">                                                 Директор школы:___________Масленникова В.Н.</w:t>
      </w:r>
    </w:p>
    <w:p w:rsidR="00B23EFD" w:rsidRPr="006F63F2" w:rsidRDefault="00B23EFD" w:rsidP="00B23EFD">
      <w:pPr>
        <w:tabs>
          <w:tab w:val="center" w:pos="4677"/>
        </w:tabs>
      </w:pPr>
      <w:r>
        <w:t>Протокол №_</w:t>
      </w:r>
      <w:r w:rsidR="00E254CD">
        <w:t>9</w:t>
      </w:r>
      <w:r>
        <w:t xml:space="preserve">___от </w:t>
      </w:r>
      <w:r w:rsidR="00E254CD">
        <w:t>28.05__</w:t>
      </w:r>
      <w:r>
        <w:t>2020</w:t>
      </w:r>
      <w:r>
        <w:tab/>
        <w:t xml:space="preserve">                             Приказ №__</w:t>
      </w:r>
      <w:r w:rsidR="00E254CD">
        <w:t>50</w:t>
      </w:r>
      <w:r>
        <w:t>______от___</w:t>
      </w:r>
      <w:r w:rsidR="00E254CD">
        <w:t>28.05</w:t>
      </w:r>
      <w:bookmarkStart w:id="0" w:name="_GoBack"/>
      <w:bookmarkEnd w:id="0"/>
      <w:r>
        <w:t>________2020г</w:t>
      </w:r>
    </w:p>
    <w:p w:rsidR="00B23EFD" w:rsidRPr="006F63F2" w:rsidRDefault="00B23EFD" w:rsidP="00B23EFD"/>
    <w:p w:rsidR="00B23EFD" w:rsidRPr="006F63F2" w:rsidRDefault="00B23EFD" w:rsidP="00B23EFD"/>
    <w:p w:rsidR="00B23EFD" w:rsidRPr="006F63F2" w:rsidRDefault="00B23EFD" w:rsidP="00B23EFD"/>
    <w:p w:rsidR="00B23EFD" w:rsidRPr="006F63F2" w:rsidRDefault="00B23EFD" w:rsidP="00B23EFD"/>
    <w:p w:rsidR="00B23EFD" w:rsidRDefault="00B23EFD" w:rsidP="00B23EFD"/>
    <w:p w:rsidR="00B23EFD" w:rsidRDefault="00B23EFD" w:rsidP="00B23EFD">
      <w:pPr>
        <w:jc w:val="center"/>
        <w:textAlignment w:val="top"/>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Положение</w:t>
      </w:r>
    </w:p>
    <w:p w:rsidR="00B23EFD" w:rsidRDefault="00B23EFD" w:rsidP="00B23EFD">
      <w:pPr>
        <w:jc w:val="center"/>
        <w:textAlignment w:val="top"/>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об индивидуальном проекте обучающихся 10-11 классов</w:t>
      </w:r>
    </w:p>
    <w:p w:rsidR="00B23EFD" w:rsidRDefault="00B23EFD" w:rsidP="00B23EFD">
      <w:pPr>
        <w:jc w:val="center"/>
        <w:textAlignment w:val="top"/>
        <w:rPr>
          <w:rFonts w:ascii="Times New Roman" w:eastAsia="Times New Roman" w:hAnsi="Times New Roman" w:cs="Times New Roman"/>
          <w:b/>
          <w:sz w:val="32"/>
          <w:szCs w:val="32"/>
        </w:rPr>
      </w:pPr>
      <w:r>
        <w:rPr>
          <w:rFonts w:ascii="Times New Roman" w:eastAsia="Times New Roman" w:hAnsi="Times New Roman" w:cs="Times New Roman"/>
          <w:b/>
          <w:sz w:val="32"/>
          <w:szCs w:val="32"/>
        </w:rPr>
        <w:t>в соответствии с ФГОС СОО</w:t>
      </w:r>
    </w:p>
    <w:p w:rsidR="00B23EFD" w:rsidRPr="006F63F2" w:rsidRDefault="00B23EFD" w:rsidP="00B23EFD">
      <w:pPr>
        <w:rPr>
          <w:rFonts w:ascii="Times New Roman" w:hAnsi="Times New Roman" w:cs="Times New Roman"/>
          <w:b/>
          <w:sz w:val="32"/>
          <w:szCs w:val="32"/>
        </w:rPr>
      </w:pPr>
      <w:r w:rsidRPr="006F63F2">
        <w:rPr>
          <w:rFonts w:ascii="Times New Roman" w:hAnsi="Times New Roman" w:cs="Times New Roman"/>
          <w:b/>
          <w:sz w:val="32"/>
          <w:szCs w:val="32"/>
        </w:rPr>
        <w:t>МОУ « СОШ д. Абрамовское им. И.Н. Самохина»</w:t>
      </w:r>
    </w:p>
    <w:p w:rsidR="00B23EFD" w:rsidRDefault="00B23EFD" w:rsidP="00B23EFD">
      <w:pPr>
        <w:rPr>
          <w:rFonts w:ascii="Times New Roman" w:hAnsi="Times New Roman" w:cs="Times New Roman"/>
          <w:b/>
          <w:sz w:val="32"/>
          <w:szCs w:val="32"/>
        </w:rPr>
      </w:pPr>
    </w:p>
    <w:p w:rsidR="00B23EFD" w:rsidRPr="006F63F2" w:rsidRDefault="00B23EFD" w:rsidP="00B23EFD">
      <w:pPr>
        <w:rPr>
          <w:rFonts w:ascii="Times New Roman" w:hAnsi="Times New Roman" w:cs="Times New Roman"/>
          <w:sz w:val="32"/>
          <w:szCs w:val="32"/>
        </w:rPr>
      </w:pPr>
    </w:p>
    <w:p w:rsidR="00B23EFD" w:rsidRPr="006F63F2" w:rsidRDefault="00B23EFD" w:rsidP="00B23EFD">
      <w:pPr>
        <w:rPr>
          <w:rFonts w:ascii="Times New Roman" w:hAnsi="Times New Roman" w:cs="Times New Roman"/>
          <w:sz w:val="32"/>
          <w:szCs w:val="32"/>
        </w:rPr>
      </w:pPr>
    </w:p>
    <w:p w:rsidR="00B23EFD" w:rsidRPr="006F63F2" w:rsidRDefault="00B23EFD" w:rsidP="00B23EFD">
      <w:pPr>
        <w:rPr>
          <w:rFonts w:ascii="Times New Roman" w:hAnsi="Times New Roman" w:cs="Times New Roman"/>
          <w:sz w:val="32"/>
          <w:szCs w:val="32"/>
        </w:rPr>
      </w:pPr>
    </w:p>
    <w:p w:rsidR="00B23EFD" w:rsidRPr="006F63F2" w:rsidRDefault="00B23EFD" w:rsidP="00B23EFD">
      <w:pPr>
        <w:rPr>
          <w:rFonts w:ascii="Times New Roman" w:hAnsi="Times New Roman" w:cs="Times New Roman"/>
          <w:sz w:val="32"/>
          <w:szCs w:val="32"/>
        </w:rPr>
      </w:pPr>
    </w:p>
    <w:p w:rsidR="00B23EFD" w:rsidRDefault="00B23EFD" w:rsidP="00B23EFD">
      <w:pPr>
        <w:rPr>
          <w:rFonts w:ascii="Times New Roman" w:hAnsi="Times New Roman" w:cs="Times New Roman"/>
          <w:sz w:val="32"/>
          <w:szCs w:val="32"/>
        </w:rPr>
      </w:pPr>
    </w:p>
    <w:p w:rsidR="00B23EFD" w:rsidRDefault="00B23EFD" w:rsidP="00B23EFD">
      <w:pPr>
        <w:keepNext/>
        <w:keepLines/>
        <w:widowControl w:val="0"/>
        <w:spacing w:before="636" w:after="593" w:line="240" w:lineRule="exact"/>
        <w:outlineLvl w:val="1"/>
        <w:rPr>
          <w:rFonts w:ascii="Times New Roman" w:eastAsia="Times New Roman" w:hAnsi="Times New Roman" w:cs="Times New Roman"/>
          <w:b/>
          <w:bCs/>
          <w:color w:val="000000"/>
          <w:sz w:val="24"/>
          <w:szCs w:val="24"/>
          <w:lang w:eastAsia="ru-RU" w:bidi="ru-RU"/>
        </w:rPr>
      </w:pPr>
      <w:bookmarkStart w:id="1" w:name="bookmark0"/>
    </w:p>
    <w:p w:rsidR="00B23EFD" w:rsidRDefault="00B23EFD" w:rsidP="00B23EFD">
      <w:pPr>
        <w:keepNext/>
        <w:keepLines/>
        <w:widowControl w:val="0"/>
        <w:spacing w:before="636" w:after="593" w:line="240" w:lineRule="exact"/>
        <w:outlineLvl w:val="1"/>
        <w:rPr>
          <w:rFonts w:ascii="Times New Roman" w:eastAsia="Times New Roman" w:hAnsi="Times New Roman" w:cs="Times New Roman"/>
          <w:b/>
          <w:bCs/>
          <w:color w:val="000000"/>
          <w:sz w:val="24"/>
          <w:szCs w:val="24"/>
          <w:lang w:eastAsia="ru-RU" w:bidi="ru-RU"/>
        </w:rPr>
      </w:pPr>
    </w:p>
    <w:p w:rsidR="00B23EFD" w:rsidRDefault="00B23EFD" w:rsidP="00B23EFD">
      <w:pPr>
        <w:keepNext/>
        <w:keepLines/>
        <w:widowControl w:val="0"/>
        <w:spacing w:before="636" w:after="593" w:line="240" w:lineRule="exact"/>
        <w:outlineLvl w:val="1"/>
        <w:rPr>
          <w:rFonts w:ascii="Times New Roman" w:eastAsia="Times New Roman" w:hAnsi="Times New Roman" w:cs="Times New Roman"/>
          <w:b/>
          <w:bCs/>
          <w:color w:val="000000"/>
          <w:sz w:val="24"/>
          <w:szCs w:val="24"/>
          <w:lang w:eastAsia="ru-RU" w:bidi="ru-RU"/>
        </w:rPr>
      </w:pPr>
    </w:p>
    <w:p w:rsidR="00B23EFD" w:rsidRDefault="00B23EFD" w:rsidP="00B23EFD">
      <w:pPr>
        <w:keepNext/>
        <w:keepLines/>
        <w:widowControl w:val="0"/>
        <w:spacing w:before="636" w:after="593" w:line="240" w:lineRule="exact"/>
        <w:outlineLvl w:val="1"/>
        <w:rPr>
          <w:rFonts w:ascii="Times New Roman" w:eastAsia="Times New Roman" w:hAnsi="Times New Roman" w:cs="Times New Roman"/>
          <w:b/>
          <w:bCs/>
          <w:color w:val="000000"/>
          <w:sz w:val="24"/>
          <w:szCs w:val="24"/>
          <w:lang w:eastAsia="ru-RU" w:bidi="ru-RU"/>
        </w:rPr>
      </w:pPr>
    </w:p>
    <w:bookmarkEnd w:id="1"/>
    <w:p w:rsidR="00B23EFD" w:rsidRPr="006F63F2" w:rsidRDefault="00B23EFD" w:rsidP="00B23EFD">
      <w:pPr>
        <w:widowControl w:val="0"/>
        <w:tabs>
          <w:tab w:val="left" w:pos="270"/>
        </w:tabs>
        <w:spacing w:after="131" w:line="240" w:lineRule="exact"/>
        <w:jc w:val="both"/>
        <w:rPr>
          <w:rFonts w:ascii="Times New Roman" w:eastAsia="Times New Roman" w:hAnsi="Times New Roman" w:cs="Times New Roman"/>
          <w:color w:val="000000"/>
          <w:sz w:val="24"/>
          <w:szCs w:val="24"/>
          <w:lang w:eastAsia="ru-RU" w:bidi="ru-RU"/>
        </w:rPr>
      </w:pPr>
    </w:p>
    <w:p w:rsidR="00B23EFD" w:rsidRPr="006F63F2" w:rsidRDefault="00B23EFD" w:rsidP="00B23EFD">
      <w:pPr>
        <w:pStyle w:val="a3"/>
        <w:keepNext/>
        <w:keepLines/>
        <w:widowControl w:val="0"/>
        <w:numPr>
          <w:ilvl w:val="0"/>
          <w:numId w:val="1"/>
        </w:numPr>
        <w:spacing w:before="636" w:after="593" w:line="240" w:lineRule="exact"/>
        <w:outlineLvl w:val="1"/>
        <w:rPr>
          <w:rFonts w:ascii="Times New Roman" w:eastAsia="Times New Roman" w:hAnsi="Times New Roman" w:cs="Times New Roman"/>
          <w:b/>
          <w:bCs/>
          <w:color w:val="000000"/>
          <w:sz w:val="24"/>
          <w:szCs w:val="24"/>
          <w:lang w:eastAsia="ru-RU" w:bidi="ru-RU"/>
        </w:rPr>
      </w:pPr>
      <w:r w:rsidRPr="006F63F2">
        <w:rPr>
          <w:rFonts w:ascii="Times New Roman" w:eastAsia="Times New Roman" w:hAnsi="Times New Roman" w:cs="Times New Roman"/>
          <w:b/>
          <w:bCs/>
          <w:color w:val="000000"/>
          <w:sz w:val="24"/>
          <w:szCs w:val="24"/>
          <w:lang w:eastAsia="ru-RU" w:bidi="ru-RU"/>
        </w:rPr>
        <w:lastRenderedPageBreak/>
        <w:t>Положение об индивидуальном проекте</w:t>
      </w:r>
    </w:p>
    <w:p w:rsidR="00B23EFD" w:rsidRPr="006F63F2" w:rsidRDefault="00B23EFD" w:rsidP="00B23EFD">
      <w:pPr>
        <w:widowControl w:val="0"/>
        <w:numPr>
          <w:ilvl w:val="1"/>
          <w:numId w:val="1"/>
        </w:numPr>
        <w:tabs>
          <w:tab w:val="left" w:pos="488"/>
        </w:tabs>
        <w:spacing w:after="120" w:line="293"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Общие положения</w:t>
      </w:r>
    </w:p>
    <w:p w:rsidR="00B23EFD" w:rsidRPr="006F63F2" w:rsidRDefault="00B23EFD" w:rsidP="00B23EFD">
      <w:pPr>
        <w:widowControl w:val="0"/>
        <w:numPr>
          <w:ilvl w:val="1"/>
          <w:numId w:val="1"/>
        </w:numPr>
        <w:tabs>
          <w:tab w:val="left" w:pos="488"/>
        </w:tabs>
        <w:spacing w:after="120"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Настоящее Положение разработано в соответствии с требованиями федерального государственного образовательного стандарта (ФГОС) среднего общего образования, основной образовательной программы среднего общего образования ГБОУ Школа №1272.</w:t>
      </w:r>
    </w:p>
    <w:p w:rsidR="00B23EFD" w:rsidRPr="006F63F2" w:rsidRDefault="00B23EFD" w:rsidP="00B23EFD">
      <w:pPr>
        <w:widowControl w:val="0"/>
        <w:numPr>
          <w:ilvl w:val="1"/>
          <w:numId w:val="1"/>
        </w:numPr>
        <w:tabs>
          <w:tab w:val="left" w:pos="488"/>
        </w:tabs>
        <w:spacing w:after="120"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Настоящее положение является локальным актом образовательного учреждения, разработанным с целью разъяснения принципов и особенностей организации работы над индивидуальным проектом в условиях реализации ФГОС СОО.</w:t>
      </w:r>
    </w:p>
    <w:p w:rsidR="00B23EFD" w:rsidRPr="006F63F2" w:rsidRDefault="00B23EFD" w:rsidP="00B23EFD">
      <w:pPr>
        <w:widowControl w:val="0"/>
        <w:numPr>
          <w:ilvl w:val="1"/>
          <w:numId w:val="1"/>
        </w:numPr>
        <w:tabs>
          <w:tab w:val="left" w:pos="529"/>
        </w:tabs>
        <w:spacing w:after="116"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Настоящее Положение определяет основы организации работы над индивидуальным проектом и особенности оценки индивидуального проекта.</w:t>
      </w:r>
    </w:p>
    <w:p w:rsidR="00B23EFD" w:rsidRPr="006F63F2" w:rsidRDefault="00B23EFD" w:rsidP="00B23EFD">
      <w:pPr>
        <w:widowControl w:val="0"/>
        <w:numPr>
          <w:ilvl w:val="1"/>
          <w:numId w:val="1"/>
        </w:numPr>
        <w:tabs>
          <w:tab w:val="left" w:pos="488"/>
        </w:tabs>
        <w:spacing w:after="12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Проектная деятельность является одной из форм организации учебного процесса и внеурочной деятельности, направлена на повышение качества образования, демократизации стиля общения педагогов и учащихся.</w:t>
      </w:r>
    </w:p>
    <w:p w:rsidR="00B23EFD" w:rsidRPr="006F63F2" w:rsidRDefault="00B23EFD" w:rsidP="00B23EFD">
      <w:pPr>
        <w:widowControl w:val="0"/>
        <w:numPr>
          <w:ilvl w:val="1"/>
          <w:numId w:val="1"/>
        </w:numPr>
        <w:tabs>
          <w:tab w:val="left" w:pos="488"/>
        </w:tabs>
        <w:spacing w:after="11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Индивидуальный проект является объектом оценки личностных, метапредметных и предметных результатов, полученных учащимися в ходе освоения основной образовательной программы среднего (полного) общего образования ФГОС СОО.</w:t>
      </w:r>
    </w:p>
    <w:p w:rsidR="00B23EFD" w:rsidRPr="006F63F2" w:rsidRDefault="00B23EFD" w:rsidP="00B23EFD">
      <w:pPr>
        <w:widowControl w:val="0"/>
        <w:numPr>
          <w:ilvl w:val="1"/>
          <w:numId w:val="1"/>
        </w:numPr>
        <w:tabs>
          <w:tab w:val="left" w:pos="488"/>
        </w:tabs>
        <w:spacing w:after="124"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Выполнение индивидуального проекта обязательно для каждого учащегося, занимающегося по ФГОС СОО.</w:t>
      </w:r>
    </w:p>
    <w:p w:rsidR="00B23EFD" w:rsidRPr="006F63F2" w:rsidRDefault="00B23EFD" w:rsidP="00B23EFD">
      <w:pPr>
        <w:widowControl w:val="0"/>
        <w:numPr>
          <w:ilvl w:val="1"/>
          <w:numId w:val="1"/>
        </w:numPr>
        <w:tabs>
          <w:tab w:val="left" w:pos="488"/>
        </w:tabs>
        <w:spacing w:after="16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Индивидуальный проект представляет собой учебный проект,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w:t>
      </w:r>
      <w:r w:rsidRPr="006F63F2">
        <w:rPr>
          <w:rFonts w:ascii="Times New Roman" w:eastAsia="Times New Roman" w:hAnsi="Times New Roman" w:cs="Times New Roman"/>
          <w:color w:val="000000"/>
          <w:sz w:val="24"/>
          <w:szCs w:val="24"/>
          <w:lang w:eastAsia="ru-RU" w:bidi="ru-RU"/>
        </w:rPr>
        <w:softHyphen/>
        <w:t>творческую).</w:t>
      </w:r>
    </w:p>
    <w:p w:rsidR="00B23EFD" w:rsidRPr="006F63F2" w:rsidRDefault="00B23EFD" w:rsidP="00B23EFD">
      <w:pPr>
        <w:widowControl w:val="0"/>
        <w:numPr>
          <w:ilvl w:val="1"/>
          <w:numId w:val="1"/>
        </w:numPr>
        <w:tabs>
          <w:tab w:val="left" w:pos="488"/>
        </w:tabs>
        <w:spacing w:after="11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Проект может быть только индивидуальным.</w:t>
      </w:r>
    </w:p>
    <w:p w:rsidR="00B23EFD" w:rsidRPr="006F63F2" w:rsidRDefault="00B23EFD" w:rsidP="00B23EFD">
      <w:pPr>
        <w:widowControl w:val="0"/>
        <w:numPr>
          <w:ilvl w:val="1"/>
          <w:numId w:val="1"/>
        </w:numPr>
        <w:tabs>
          <w:tab w:val="left" w:pos="488"/>
        </w:tabs>
        <w:spacing w:after="120"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Индивидуальный проект выполняется в течение одного года в рамках учебного времени, специально отведенного учебным планом (2 часа в неделю в 10 классе: 1 час в неделю - групповые занятия по теории ведения проектно-исследовательской деятельности и 1 час в неделю - практические занятия.)</w:t>
      </w:r>
    </w:p>
    <w:p w:rsidR="00B23EFD" w:rsidRPr="006F63F2" w:rsidRDefault="00B23EFD" w:rsidP="00B23EFD">
      <w:pPr>
        <w:widowControl w:val="0"/>
        <w:numPr>
          <w:ilvl w:val="1"/>
          <w:numId w:val="1"/>
        </w:numPr>
        <w:tabs>
          <w:tab w:val="left" w:pos="618"/>
        </w:tabs>
        <w:spacing w:after="128"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Каждый ученик 10-го класса имеет возможность выбрать себе тему индивидуального проекта, согласовав ее с педагогом, руководителем проекта.</w:t>
      </w:r>
    </w:p>
    <w:p w:rsidR="00B23EFD" w:rsidRPr="006F63F2" w:rsidRDefault="00B23EFD" w:rsidP="00B23EFD">
      <w:pPr>
        <w:widowControl w:val="0"/>
        <w:numPr>
          <w:ilvl w:val="1"/>
          <w:numId w:val="1"/>
        </w:numPr>
        <w:tabs>
          <w:tab w:val="left" w:pos="782"/>
        </w:tabs>
        <w:spacing w:after="116"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Руководителем проекта может являться учитель-предметник, классный руководитель, педагог-организатор, педагог дополнительного образования, педагог- психолог, социальный педагог, так и сотрудник иного образовательного учреждения, в т. ч. и высшего.</w:t>
      </w:r>
    </w:p>
    <w:p w:rsidR="00B23EFD" w:rsidRPr="006F63F2" w:rsidRDefault="00B23EFD" w:rsidP="00B23EFD">
      <w:pPr>
        <w:widowControl w:val="0"/>
        <w:numPr>
          <w:ilvl w:val="1"/>
          <w:numId w:val="1"/>
        </w:numPr>
        <w:tabs>
          <w:tab w:val="left" w:pos="618"/>
        </w:tabs>
        <w:spacing w:after="12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Индивидуальный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23EFD" w:rsidRPr="006F63F2" w:rsidRDefault="00B23EFD" w:rsidP="00B23EFD">
      <w:pPr>
        <w:widowControl w:val="0"/>
        <w:numPr>
          <w:ilvl w:val="1"/>
          <w:numId w:val="1"/>
        </w:numPr>
        <w:tabs>
          <w:tab w:val="left" w:pos="618"/>
        </w:tabs>
        <w:spacing w:after="11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Защита индивидуального проекта является одной из обязательных составляющих оценки образовательных достижений обучающегося.</w:t>
      </w:r>
    </w:p>
    <w:p w:rsidR="00B23EFD" w:rsidRPr="006F63F2" w:rsidRDefault="00B23EFD" w:rsidP="00B23EFD">
      <w:pPr>
        <w:widowControl w:val="0"/>
        <w:numPr>
          <w:ilvl w:val="1"/>
          <w:numId w:val="1"/>
        </w:numPr>
        <w:tabs>
          <w:tab w:val="left" w:pos="618"/>
        </w:tabs>
        <w:spacing w:after="128"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Невыполнение выпускником индивидуального проекта равноценно получению неудовлетворительной оценки по учебному предмету.</w:t>
      </w:r>
    </w:p>
    <w:p w:rsidR="00B23EFD" w:rsidRPr="006F63F2" w:rsidRDefault="00B23EFD" w:rsidP="00B23EFD">
      <w:pPr>
        <w:widowControl w:val="0"/>
        <w:numPr>
          <w:ilvl w:val="1"/>
          <w:numId w:val="1"/>
        </w:numPr>
        <w:tabs>
          <w:tab w:val="left" w:pos="618"/>
        </w:tabs>
        <w:spacing w:after="116"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Отметка за выполнение проекта выставляется в 10 классе в электронный журнал на отдельной странице «Индивидуальный проект». Итоговая отметка формируется как среднее арифметическое двух оценок - за теоретический и практический курс.</w:t>
      </w:r>
    </w:p>
    <w:p w:rsidR="00B23EFD" w:rsidRPr="006F63F2" w:rsidRDefault="00B23EFD" w:rsidP="00B23EFD">
      <w:pPr>
        <w:widowControl w:val="0"/>
        <w:numPr>
          <w:ilvl w:val="1"/>
          <w:numId w:val="1"/>
        </w:numPr>
        <w:tabs>
          <w:tab w:val="left" w:pos="618"/>
        </w:tabs>
        <w:spacing w:after="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Итоговая отметка в аттестат по дисциплине «Индивидуальный проект» выставляется в соответствии с порядком заполнения, учета и выдачи аттестатов о среднем общем образовании.</w:t>
      </w:r>
    </w:p>
    <w:p w:rsidR="00B23EFD" w:rsidRPr="006F63F2" w:rsidRDefault="00B23EFD" w:rsidP="00B23EFD">
      <w:pPr>
        <w:widowControl w:val="0"/>
        <w:numPr>
          <w:ilvl w:val="0"/>
          <w:numId w:val="1"/>
        </w:numPr>
        <w:tabs>
          <w:tab w:val="left" w:pos="325"/>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Цели и задачи выполнения индивидуального проекта</w:t>
      </w:r>
    </w:p>
    <w:p w:rsidR="00B23EFD" w:rsidRPr="006F63F2" w:rsidRDefault="00B23EFD" w:rsidP="00B23EFD">
      <w:pPr>
        <w:widowControl w:val="0"/>
        <w:numPr>
          <w:ilvl w:val="1"/>
          <w:numId w:val="1"/>
        </w:numPr>
        <w:tabs>
          <w:tab w:val="left" w:pos="568"/>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Для обучающихся:</w:t>
      </w:r>
    </w:p>
    <w:p w:rsidR="00B23EFD" w:rsidRPr="006F63F2" w:rsidRDefault="00B23EFD" w:rsidP="00B23EFD">
      <w:pPr>
        <w:widowControl w:val="0"/>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Продемонстрировать свои достижения в самостоятельном освоении избранной области.</w:t>
      </w:r>
    </w:p>
    <w:p w:rsidR="00B23EFD" w:rsidRPr="006F63F2" w:rsidRDefault="00B23EFD" w:rsidP="00B23EFD">
      <w:pPr>
        <w:widowControl w:val="0"/>
        <w:numPr>
          <w:ilvl w:val="1"/>
          <w:numId w:val="1"/>
        </w:numPr>
        <w:tabs>
          <w:tab w:val="left" w:pos="568"/>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Для педагогов:</w:t>
      </w:r>
    </w:p>
    <w:p w:rsidR="00B23EFD" w:rsidRPr="006F63F2" w:rsidRDefault="00B23EFD" w:rsidP="00B23EFD">
      <w:pPr>
        <w:widowControl w:val="0"/>
        <w:spacing w:after="170"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Создание условий для формирования УУД учащихся, развития их творческих способностей и логического мышления.</w:t>
      </w:r>
    </w:p>
    <w:p w:rsidR="00B23EFD" w:rsidRPr="006F63F2" w:rsidRDefault="00B23EFD" w:rsidP="00B23EFD">
      <w:pPr>
        <w:widowControl w:val="0"/>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2.3 Задачами выполнения проекта являются:</w:t>
      </w:r>
    </w:p>
    <w:p w:rsidR="00B23EFD" w:rsidRPr="006F63F2" w:rsidRDefault="00B23EFD" w:rsidP="00B23EFD">
      <w:pPr>
        <w:widowControl w:val="0"/>
        <w:numPr>
          <w:ilvl w:val="0"/>
          <w:numId w:val="2"/>
        </w:numPr>
        <w:tabs>
          <w:tab w:val="left" w:pos="685"/>
        </w:tabs>
        <w:spacing w:after="11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Обучение планированию (учащийся должен уметь чётко определить цель, описать шаги по её достижению, концентрироваться на достижении цели на протяжении всей работы).</w:t>
      </w:r>
    </w:p>
    <w:p w:rsidR="00B23EFD" w:rsidRPr="006F63F2" w:rsidRDefault="00B23EFD" w:rsidP="00B23EFD">
      <w:pPr>
        <w:widowControl w:val="0"/>
        <w:numPr>
          <w:ilvl w:val="0"/>
          <w:numId w:val="2"/>
        </w:numPr>
        <w:tabs>
          <w:tab w:val="left" w:pos="685"/>
        </w:tabs>
        <w:spacing w:after="170"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Формирование навыков сбора и обработки информации, материалов (уметь выбрать подходящую информацию, правильно её использовать).</w:t>
      </w:r>
    </w:p>
    <w:p w:rsidR="00B23EFD" w:rsidRPr="006F63F2" w:rsidRDefault="00B23EFD" w:rsidP="00B23EFD">
      <w:pPr>
        <w:widowControl w:val="0"/>
        <w:numPr>
          <w:ilvl w:val="0"/>
          <w:numId w:val="2"/>
        </w:numPr>
        <w:tabs>
          <w:tab w:val="left" w:pos="685"/>
        </w:tabs>
        <w:spacing w:after="16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Развитие умения анализировать, развивать креативность и критическое мышление.</w:t>
      </w:r>
    </w:p>
    <w:p w:rsidR="00B23EFD" w:rsidRPr="006F63F2" w:rsidRDefault="00B23EFD" w:rsidP="00B23EFD">
      <w:pPr>
        <w:widowControl w:val="0"/>
        <w:numPr>
          <w:ilvl w:val="0"/>
          <w:numId w:val="2"/>
        </w:numPr>
        <w:tabs>
          <w:tab w:val="left" w:pos="685"/>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Формировать и развивать навыки публичного выступления.</w:t>
      </w:r>
    </w:p>
    <w:p w:rsidR="00B23EFD" w:rsidRPr="006F63F2" w:rsidRDefault="00B23EFD" w:rsidP="00B23EFD">
      <w:pPr>
        <w:widowControl w:val="0"/>
        <w:numPr>
          <w:ilvl w:val="0"/>
          <w:numId w:val="2"/>
        </w:numPr>
        <w:tabs>
          <w:tab w:val="left" w:pos="782"/>
        </w:tabs>
        <w:spacing w:after="16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Формирование позитивного отношения к деятельности (проявлять инициативу, выполнять работу в срок в соответствии с установленным планом).</w:t>
      </w:r>
    </w:p>
    <w:p w:rsidR="00B23EFD" w:rsidRPr="006F63F2" w:rsidRDefault="00B23EFD" w:rsidP="00B23EFD">
      <w:pPr>
        <w:widowControl w:val="0"/>
        <w:numPr>
          <w:ilvl w:val="0"/>
          <w:numId w:val="1"/>
        </w:numPr>
        <w:tabs>
          <w:tab w:val="left" w:pos="325"/>
        </w:tabs>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Возможные типы работ и формы их представления</w:t>
      </w:r>
    </w:p>
    <w:p w:rsidR="00B23EFD" w:rsidRPr="006F63F2" w:rsidRDefault="00B23EFD" w:rsidP="00B23EFD">
      <w:pPr>
        <w:widowControl w:val="0"/>
        <w:numPr>
          <w:ilvl w:val="1"/>
          <w:numId w:val="1"/>
        </w:numPr>
        <w:tabs>
          <w:tab w:val="left" w:pos="466"/>
        </w:tabs>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Типы проектов: исследовательский, прикладной (практико-ориентированный), информационный, творческий, социальный, конструкторский, инженерный. Исследовательский проект напоминает по форме научное исследование. Этот тип проектов изначально направлен на сбор информации о каком-то объекте, ознакомление участников проекта с этой информацией, ее анализ, обобщение фактов, предназначенных для широкой аудитории. При этом акцент на теоретической части проекта не означает отсутствия практической части. Примером такого проекта может служить проект по истории. Прикладной (практико-ориентированный) проект отличает четко обозначенный с самого начала предметный результат деятельности участника (участников) проекта. Пример: проект закона, справочный материал, программа действий, наглядное пособие и т. д. Информационный проект 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Продуктом такого проекта может быть, например, публикация в СМИ. Творческий проект предполагает свободный, нестандартный подход к оформлению </w:t>
      </w:r>
      <w:r w:rsidRPr="006F63F2">
        <w:rPr>
          <w:rFonts w:ascii="Times New Roman" w:eastAsia="Times New Roman" w:hAnsi="Times New Roman" w:cs="Times New Roman"/>
          <w:color w:val="000000"/>
          <w:sz w:val="24"/>
          <w:szCs w:val="24"/>
          <w:lang w:eastAsia="ru-RU" w:bidi="ru-RU"/>
        </w:rPr>
        <w:lastRenderedPageBreak/>
        <w:t>результатов работы. Такие проекты, как правило, требуют самых больших усилий от их авторов, часто связаны с необходимостью организовывать работу других людей, но зато вызывают наибольший резонанс и, как следствие, больше всего запоминаются. Примером такого проекта может служить постановка спектакля, подготовка выставки, видеофильм и т. д. Социальный проект предполагают сбор, анализ и представление информации по какой-нибудь актуальной социально-значимой тематике. Конструкторский проект - материальный объект, макет, иное конструкторское изделие, с полным описанием и научным обоснованием его изготовления и применения. Инженерный проект - проект с инженерно-техническим содержанием. Например, комплект чертежей по разработке инженерного функционирования (инженерного решения) какого-то объекта с описанием и научным обоснованием его применения.</w:t>
      </w:r>
    </w:p>
    <w:p w:rsidR="00B23EFD" w:rsidRPr="006F63F2" w:rsidRDefault="00B23EFD" w:rsidP="00B23EFD">
      <w:pPr>
        <w:widowControl w:val="0"/>
        <w:numPr>
          <w:ilvl w:val="1"/>
          <w:numId w:val="1"/>
        </w:numPr>
        <w:tabs>
          <w:tab w:val="left" w:pos="46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Формы представления результатов проектной деятельности (продукт деятельности):</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макеты, модели, рабочие установки, схемы, план-карты;</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постеры, презентации;</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альбомы, буклеты, брошюры, книги;</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реконструкции событий;</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печатные статьи, эссе, рассказы, стихи, рисунки;</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результаты исследовательских экспедиций, обработки архивов и мемуаров;</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документальные фильмы, мультфильмы;</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выставки, игры, тематические вечера, концерты;</w:t>
      </w:r>
    </w:p>
    <w:p w:rsidR="00B23EFD" w:rsidRPr="006F63F2" w:rsidRDefault="00B23EFD" w:rsidP="00B23EFD">
      <w:pPr>
        <w:widowControl w:val="0"/>
        <w:numPr>
          <w:ilvl w:val="0"/>
          <w:numId w:val="3"/>
        </w:numPr>
        <w:tabs>
          <w:tab w:val="left" w:pos="22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сценарии мероприятий;</w:t>
      </w:r>
    </w:p>
    <w:p w:rsidR="00B23EFD" w:rsidRPr="006F63F2" w:rsidRDefault="00B23EFD" w:rsidP="00B23EFD">
      <w:pPr>
        <w:widowControl w:val="0"/>
        <w:numPr>
          <w:ilvl w:val="0"/>
          <w:numId w:val="3"/>
        </w:numPr>
        <w:tabs>
          <w:tab w:val="left" w:pos="231"/>
        </w:tabs>
        <w:spacing w:after="170"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веб-сайты, программное обеспечение, компакт-диски (или другие цифровые носители) и др.</w:t>
      </w:r>
    </w:p>
    <w:p w:rsidR="00B23EFD" w:rsidRPr="006F63F2" w:rsidRDefault="00B23EFD" w:rsidP="00B23EFD">
      <w:pPr>
        <w:widowControl w:val="0"/>
        <w:numPr>
          <w:ilvl w:val="0"/>
          <w:numId w:val="1"/>
        </w:numPr>
        <w:tabs>
          <w:tab w:val="left" w:pos="294"/>
        </w:tabs>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Требования к содержанию, оформлению и защите проекта</w:t>
      </w:r>
    </w:p>
    <w:p w:rsidR="00B23EFD" w:rsidRPr="006F63F2" w:rsidRDefault="00B23EFD" w:rsidP="00B23EFD">
      <w:pPr>
        <w:widowControl w:val="0"/>
        <w:numPr>
          <w:ilvl w:val="1"/>
          <w:numId w:val="1"/>
        </w:numPr>
        <w:tabs>
          <w:tab w:val="left" w:pos="531"/>
        </w:tabs>
        <w:spacing w:after="123"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Требования к содержанию индивидуального проекта</w:t>
      </w:r>
    </w:p>
    <w:p w:rsidR="00B23EFD" w:rsidRPr="006F63F2" w:rsidRDefault="00B23EFD" w:rsidP="00B23EFD">
      <w:pPr>
        <w:widowControl w:val="0"/>
        <w:spacing w:after="170"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Тема проекта должна быть сформулирована грамотно (в том числе с литературной точки зрения) и отражать содержание проекта.</w:t>
      </w:r>
    </w:p>
    <w:p w:rsidR="00B23EFD" w:rsidRPr="006F63F2" w:rsidRDefault="00B23EFD" w:rsidP="00B23EFD">
      <w:pPr>
        <w:widowControl w:val="0"/>
        <w:spacing w:after="11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Структура проекта содержит в себе:</w:t>
      </w:r>
    </w:p>
    <w:p w:rsidR="00B23EFD" w:rsidRPr="006F63F2" w:rsidRDefault="00B23EFD" w:rsidP="00B23EFD">
      <w:pPr>
        <w:widowControl w:val="0"/>
        <w:numPr>
          <w:ilvl w:val="0"/>
          <w:numId w:val="3"/>
        </w:numPr>
        <w:tabs>
          <w:tab w:val="left" w:pos="757"/>
        </w:tabs>
        <w:spacing w:after="0" w:line="312" w:lineRule="exact"/>
        <w:ind w:left="40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титульный лист (приложение 1),</w:t>
      </w:r>
    </w:p>
    <w:p w:rsidR="00B23EFD" w:rsidRPr="006F63F2" w:rsidRDefault="00B23EFD" w:rsidP="00B23EFD">
      <w:pPr>
        <w:widowControl w:val="0"/>
        <w:numPr>
          <w:ilvl w:val="0"/>
          <w:numId w:val="3"/>
        </w:numPr>
        <w:tabs>
          <w:tab w:val="left" w:pos="757"/>
        </w:tabs>
        <w:spacing w:after="0" w:line="312" w:lineRule="exact"/>
        <w:ind w:left="40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оглавление (приложение 2),</w:t>
      </w:r>
    </w:p>
    <w:p w:rsidR="00B23EFD" w:rsidRPr="006F63F2" w:rsidRDefault="00B23EFD" w:rsidP="00B23EFD">
      <w:pPr>
        <w:widowControl w:val="0"/>
        <w:numPr>
          <w:ilvl w:val="0"/>
          <w:numId w:val="3"/>
        </w:numPr>
        <w:tabs>
          <w:tab w:val="left" w:pos="757"/>
        </w:tabs>
        <w:spacing w:after="0" w:line="312" w:lineRule="exact"/>
        <w:ind w:left="40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введение,</w:t>
      </w:r>
    </w:p>
    <w:p w:rsidR="00B23EFD" w:rsidRPr="006F63F2" w:rsidRDefault="00B23EFD" w:rsidP="00B23EFD">
      <w:pPr>
        <w:widowControl w:val="0"/>
        <w:numPr>
          <w:ilvl w:val="0"/>
          <w:numId w:val="3"/>
        </w:numPr>
        <w:tabs>
          <w:tab w:val="left" w:pos="757"/>
        </w:tabs>
        <w:spacing w:after="0" w:line="312" w:lineRule="exact"/>
        <w:ind w:left="40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основную часть,</w:t>
      </w:r>
    </w:p>
    <w:p w:rsidR="00B23EFD" w:rsidRPr="006F63F2" w:rsidRDefault="00B23EFD" w:rsidP="00B23EFD">
      <w:pPr>
        <w:widowControl w:val="0"/>
        <w:numPr>
          <w:ilvl w:val="0"/>
          <w:numId w:val="3"/>
        </w:numPr>
        <w:tabs>
          <w:tab w:val="left" w:pos="757"/>
        </w:tabs>
        <w:spacing w:after="0" w:line="312" w:lineRule="exact"/>
        <w:ind w:left="40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заключение,</w:t>
      </w:r>
    </w:p>
    <w:p w:rsidR="00B23EFD" w:rsidRPr="006F63F2" w:rsidRDefault="00B23EFD" w:rsidP="00B23EFD">
      <w:pPr>
        <w:widowControl w:val="0"/>
        <w:numPr>
          <w:ilvl w:val="0"/>
          <w:numId w:val="3"/>
        </w:numPr>
        <w:tabs>
          <w:tab w:val="left" w:pos="757"/>
        </w:tabs>
        <w:spacing w:after="0" w:line="312" w:lineRule="exact"/>
        <w:ind w:left="40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список литературы (приложение 3).</w:t>
      </w:r>
    </w:p>
    <w:p w:rsidR="00B23EFD" w:rsidRPr="006F63F2" w:rsidRDefault="00B23EFD" w:rsidP="00B23EFD">
      <w:pPr>
        <w:widowControl w:val="0"/>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Введение включает в себя ряд следующих положений:</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обоснование актуальности выбранной темы;</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формулировка гипотезы</w:t>
      </w:r>
    </w:p>
    <w:p w:rsidR="00B23EFD" w:rsidRPr="006F63F2" w:rsidRDefault="00B23EFD" w:rsidP="00B23EFD">
      <w:pPr>
        <w:widowControl w:val="0"/>
        <w:spacing w:after="162"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(Гипотеза - это научное предположение, допущение, истинное значение которого </w:t>
      </w:r>
      <w:r w:rsidRPr="006F63F2">
        <w:rPr>
          <w:rFonts w:ascii="Times New Roman" w:eastAsia="Times New Roman" w:hAnsi="Times New Roman" w:cs="Times New Roman"/>
          <w:color w:val="000000"/>
          <w:sz w:val="24"/>
          <w:szCs w:val="24"/>
          <w:lang w:eastAsia="ru-RU" w:bidi="ru-RU"/>
        </w:rPr>
        <w:lastRenderedPageBreak/>
        <w:t>неопределенно. Гипотезу впоследствии или доказывают, превращая ее в установленный факт, или же опровергают, переводя в разряд ложных утверждений. Недоказанная и неопровергнутая гипотеза называется открытой проблемой.);</w:t>
      </w:r>
    </w:p>
    <w:p w:rsidR="00B23EFD" w:rsidRPr="006F63F2" w:rsidRDefault="00B23EFD" w:rsidP="00B23EFD">
      <w:pPr>
        <w:widowControl w:val="0"/>
        <w:numPr>
          <w:ilvl w:val="0"/>
          <w:numId w:val="3"/>
        </w:numPr>
        <w:tabs>
          <w:tab w:val="left" w:pos="286"/>
        </w:tabs>
        <w:spacing w:after="173"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постановка цели работы</w:t>
      </w:r>
    </w:p>
    <w:p w:rsidR="00B23EFD" w:rsidRPr="006F63F2" w:rsidRDefault="00B23EFD" w:rsidP="00B23EFD">
      <w:pPr>
        <w:widowControl w:val="0"/>
        <w:spacing w:after="173"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(Цель - это то, что необходимо достигнуть в результате работы над проектом);</w:t>
      </w:r>
    </w:p>
    <w:p w:rsidR="00B23EFD" w:rsidRPr="006F63F2" w:rsidRDefault="00B23EFD" w:rsidP="00B23EFD">
      <w:pPr>
        <w:widowControl w:val="0"/>
        <w:numPr>
          <w:ilvl w:val="0"/>
          <w:numId w:val="3"/>
        </w:numPr>
        <w:tabs>
          <w:tab w:val="left" w:pos="286"/>
        </w:tabs>
        <w:spacing w:after="126"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формулировка задач, которые необходимо решить для достижения цели;</w:t>
      </w:r>
    </w:p>
    <w:p w:rsidR="00B23EFD" w:rsidRPr="006F63F2" w:rsidRDefault="00B23EFD" w:rsidP="00B23EFD">
      <w:pPr>
        <w:widowControl w:val="0"/>
        <w:numPr>
          <w:ilvl w:val="0"/>
          <w:numId w:val="3"/>
        </w:numPr>
        <w:tabs>
          <w:tab w:val="left" w:pos="344"/>
        </w:tabs>
        <w:spacing w:after="0"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желательно указать методы и методики, которые использовались при разработке проекта, осветить практическую значимость своей работы;</w:t>
      </w:r>
    </w:p>
    <w:p w:rsidR="00B23EFD" w:rsidRPr="006F63F2" w:rsidRDefault="00B23EFD" w:rsidP="00B23EFD">
      <w:pPr>
        <w:widowControl w:val="0"/>
        <w:numPr>
          <w:ilvl w:val="0"/>
          <w:numId w:val="3"/>
        </w:numPr>
        <w:tabs>
          <w:tab w:val="left" w:pos="28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указать срок работы над проектом (одни или два года).</w:t>
      </w:r>
    </w:p>
    <w:p w:rsidR="00B23EFD" w:rsidRPr="006F63F2" w:rsidRDefault="00B23EFD" w:rsidP="00B23EFD">
      <w:pPr>
        <w:widowControl w:val="0"/>
        <w:spacing w:after="0" w:line="456"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Введение должно быть кратким и четким. Его не следует перегружать общими фразами. Основная часть проекта состоит их двух разделов.</w:t>
      </w:r>
    </w:p>
    <w:p w:rsidR="00B23EFD" w:rsidRPr="006F63F2" w:rsidRDefault="00B23EFD" w:rsidP="00B23EFD">
      <w:pPr>
        <w:widowControl w:val="0"/>
        <w:spacing w:after="12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Первый раздел содержит теоретический материал, а второй - практический (экспериментальный). Основная часть работы состоит из глав, которые могут делиться на параграфы, а параграфы, в свою очередь, - на пункты.</w:t>
      </w:r>
    </w:p>
    <w:p w:rsidR="00B23EFD" w:rsidRPr="006F63F2" w:rsidRDefault="00B23EFD" w:rsidP="00B23EFD">
      <w:pPr>
        <w:widowControl w:val="0"/>
        <w:spacing w:after="12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 заключении следует четко сформулировать основные выводы, к которым пришел автор, описать, достигнуты ли поставленные цели, решены ли задачи, подтверждена или опровергнута гипотеза, отметить новизну подхода и/или полученных решений, актуальность и практическую значимость полученных результатов (продукта деятельности).</w:t>
      </w:r>
    </w:p>
    <w:p w:rsidR="00B23EFD" w:rsidRPr="006F63F2" w:rsidRDefault="00B23EFD" w:rsidP="00B23EFD">
      <w:pPr>
        <w:widowControl w:val="0"/>
        <w:spacing w:after="16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B23EFD" w:rsidRPr="006F63F2" w:rsidRDefault="00B23EFD" w:rsidP="00B23EFD">
      <w:pPr>
        <w:widowControl w:val="0"/>
        <w:spacing w:after="173"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Выводы должны быть краткими и органически вытекать из содержания работы.</w:t>
      </w:r>
    </w:p>
    <w:p w:rsidR="00B23EFD" w:rsidRPr="006F63F2" w:rsidRDefault="00B23EFD" w:rsidP="00B23EFD">
      <w:pPr>
        <w:widowControl w:val="0"/>
        <w:numPr>
          <w:ilvl w:val="1"/>
          <w:numId w:val="1"/>
        </w:numPr>
        <w:tabs>
          <w:tab w:val="left" w:pos="531"/>
        </w:tabs>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Требования к оформлению работы</w:t>
      </w:r>
    </w:p>
    <w:p w:rsidR="00B23EFD" w:rsidRPr="006F63F2" w:rsidRDefault="00B23EFD" w:rsidP="00B23EFD">
      <w:pPr>
        <w:widowControl w:val="0"/>
        <w:spacing w:after="124"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Работа должна быть набрана на компьютере в текстовом редакторе </w:t>
      </w:r>
      <w:r w:rsidRPr="006F63F2">
        <w:rPr>
          <w:rFonts w:ascii="Times New Roman" w:eastAsia="Times New Roman" w:hAnsi="Times New Roman" w:cs="Times New Roman"/>
          <w:color w:val="000000"/>
          <w:sz w:val="24"/>
          <w:szCs w:val="24"/>
          <w:lang w:val="en-US" w:bidi="en-US"/>
        </w:rPr>
        <w:t>MicrosoftWord</w:t>
      </w:r>
      <w:r w:rsidRPr="006F63F2">
        <w:rPr>
          <w:rFonts w:ascii="Times New Roman" w:eastAsia="Times New Roman" w:hAnsi="Times New Roman" w:cs="Times New Roman"/>
          <w:color w:val="000000"/>
          <w:sz w:val="24"/>
          <w:szCs w:val="24"/>
          <w:lang w:eastAsia="ru-RU" w:bidi="ru-RU"/>
        </w:rPr>
        <w:t>с соблюдением следующих требований:</w:t>
      </w:r>
    </w:p>
    <w:p w:rsidR="00B23EFD" w:rsidRPr="006F63F2" w:rsidRDefault="00B23EFD" w:rsidP="00B23EFD">
      <w:pPr>
        <w:widowControl w:val="0"/>
        <w:numPr>
          <w:ilvl w:val="0"/>
          <w:numId w:val="3"/>
        </w:numPr>
        <w:tabs>
          <w:tab w:val="left" w:pos="291"/>
        </w:tabs>
        <w:spacing w:after="0"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работа должна быть отпечатана на листах белой бумаги формата А4 (допускается двусторонняя печать) с полями: левое - 30 мм, верхнее - 20 мм, правое - 15 мм, нижнее - 20 мм;</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val="en-US" w:eastAsia="ru-RU" w:bidi="ru-RU"/>
        </w:rPr>
      </w:pPr>
      <w:r w:rsidRPr="006F63F2">
        <w:rPr>
          <w:rFonts w:ascii="Times New Roman" w:eastAsia="Times New Roman" w:hAnsi="Times New Roman" w:cs="Times New Roman"/>
          <w:color w:val="000000"/>
          <w:sz w:val="24"/>
          <w:szCs w:val="24"/>
          <w:lang w:eastAsia="ru-RU" w:bidi="ru-RU"/>
        </w:rPr>
        <w:t>размершрифта</w:t>
      </w:r>
      <w:r w:rsidRPr="006F63F2">
        <w:rPr>
          <w:rFonts w:ascii="Times New Roman" w:eastAsia="Times New Roman" w:hAnsi="Times New Roman" w:cs="Times New Roman"/>
          <w:color w:val="000000"/>
          <w:sz w:val="24"/>
          <w:szCs w:val="24"/>
          <w:lang w:val="en-US" w:eastAsia="ru-RU" w:bidi="ru-RU"/>
        </w:rPr>
        <w:t xml:space="preserve"> 14 </w:t>
      </w:r>
      <w:r w:rsidRPr="006F63F2">
        <w:rPr>
          <w:rFonts w:ascii="Times New Roman" w:eastAsia="Times New Roman" w:hAnsi="Times New Roman" w:cs="Times New Roman"/>
          <w:color w:val="000000"/>
          <w:sz w:val="24"/>
          <w:szCs w:val="24"/>
          <w:lang w:val="en-US" w:bidi="en-US"/>
        </w:rPr>
        <w:t>(Times New Roman);</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интервал </w:t>
      </w:r>
      <w:r w:rsidRPr="006F63F2">
        <w:rPr>
          <w:rFonts w:ascii="Times New Roman" w:eastAsia="Times New Roman" w:hAnsi="Times New Roman" w:cs="Times New Roman"/>
          <w:color w:val="000000"/>
          <w:sz w:val="24"/>
          <w:szCs w:val="24"/>
          <w:lang w:val="en-US" w:bidi="en-US"/>
        </w:rPr>
        <w:t xml:space="preserve">- </w:t>
      </w:r>
      <w:r w:rsidRPr="006F63F2">
        <w:rPr>
          <w:rFonts w:ascii="Times New Roman" w:eastAsia="Times New Roman" w:hAnsi="Times New Roman" w:cs="Times New Roman"/>
          <w:color w:val="000000"/>
          <w:sz w:val="24"/>
          <w:szCs w:val="24"/>
          <w:lang w:eastAsia="ru-RU" w:bidi="ru-RU"/>
        </w:rPr>
        <w:t>полуторный;</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нумерация страниц </w:t>
      </w:r>
      <w:r w:rsidRPr="006F63F2">
        <w:rPr>
          <w:rFonts w:ascii="Times New Roman" w:eastAsia="Times New Roman" w:hAnsi="Times New Roman" w:cs="Times New Roman"/>
          <w:color w:val="000000"/>
          <w:sz w:val="24"/>
          <w:szCs w:val="24"/>
          <w:lang w:bidi="en-US"/>
        </w:rPr>
        <w:t xml:space="preserve">- </w:t>
      </w:r>
      <w:r w:rsidRPr="006F63F2">
        <w:rPr>
          <w:rFonts w:ascii="Times New Roman" w:eastAsia="Times New Roman" w:hAnsi="Times New Roman" w:cs="Times New Roman"/>
          <w:color w:val="000000"/>
          <w:sz w:val="24"/>
          <w:szCs w:val="24"/>
          <w:lang w:eastAsia="ru-RU" w:bidi="ru-RU"/>
        </w:rPr>
        <w:t>сквозная, арабскими цифрами;</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страницы нумеруются в правом верхнем углу.</w:t>
      </w:r>
    </w:p>
    <w:p w:rsidR="00B23EFD" w:rsidRPr="006F63F2" w:rsidRDefault="00B23EFD" w:rsidP="00B23EFD">
      <w:pPr>
        <w:widowControl w:val="0"/>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Первая страница (титульный лист) и вторая (оглавление) не нумеруются;</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каждый абзац печатается с красной строки, абзацный отступ должен быть равен 1,25 см;</w:t>
      </w:r>
    </w:p>
    <w:p w:rsidR="00B23EFD" w:rsidRPr="006F63F2" w:rsidRDefault="00B23EFD" w:rsidP="00B23EFD">
      <w:pPr>
        <w:widowControl w:val="0"/>
        <w:numPr>
          <w:ilvl w:val="0"/>
          <w:numId w:val="3"/>
        </w:numPr>
        <w:tabs>
          <w:tab w:val="left" w:pos="286"/>
        </w:tabs>
        <w:spacing w:after="128"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 случае использования таблиц и иллюстраций следует учитывать, что - единственная иллюстрация и таблица не нумеруются;</w:t>
      </w:r>
    </w:p>
    <w:p w:rsidR="00B23EFD" w:rsidRPr="006F63F2" w:rsidRDefault="00B23EFD" w:rsidP="00B23EFD">
      <w:pPr>
        <w:widowControl w:val="0"/>
        <w:numPr>
          <w:ilvl w:val="0"/>
          <w:numId w:val="4"/>
        </w:numPr>
        <w:tabs>
          <w:tab w:val="left" w:pos="330"/>
        </w:tabs>
        <w:spacing w:after="0"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нумерация иллюстраций и таблиц допускается как сквозная (Таблица 1, Таблица 2 и т.д.), так и по главам (Рис. 4.1. Рис. 5.2 и т.п.);</w:t>
      </w:r>
    </w:p>
    <w:p w:rsidR="00B23EFD" w:rsidRPr="006F63F2" w:rsidRDefault="00B23EFD" w:rsidP="00B23EFD">
      <w:pPr>
        <w:widowControl w:val="0"/>
        <w:numPr>
          <w:ilvl w:val="0"/>
          <w:numId w:val="4"/>
        </w:numPr>
        <w:tabs>
          <w:tab w:val="left" w:pos="262"/>
        </w:tabs>
        <w:spacing w:after="0" w:line="451" w:lineRule="exact"/>
        <w:ind w:right="160"/>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 графах таблицы нельзя оставлять свободные места. Следует заполнять их либо знаком « - » либо писать «нет», «нет данных».</w:t>
      </w:r>
    </w:p>
    <w:p w:rsidR="00B23EFD" w:rsidRPr="006F63F2" w:rsidRDefault="00B23EFD" w:rsidP="00B23EFD">
      <w:pPr>
        <w:widowControl w:val="0"/>
        <w:spacing w:after="116"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Общим требованием ко всем работам является необходимость соблюдения норм и правил цитирования, ссылок на различные источники.</w:t>
      </w:r>
    </w:p>
    <w:p w:rsidR="00B23EFD" w:rsidRPr="006F63F2" w:rsidRDefault="00B23EFD" w:rsidP="00B23EFD">
      <w:pPr>
        <w:widowControl w:val="0"/>
        <w:spacing w:after="16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u w:val="single"/>
          <w:lang w:eastAsia="ru-RU" w:bidi="ru-RU"/>
        </w:rPr>
        <w:t>В случае заимствования текста работы (плагиата) без указания ссылок на источник проект к защите не допускается.</w:t>
      </w:r>
    </w:p>
    <w:p w:rsidR="00B23EFD" w:rsidRPr="006F63F2" w:rsidRDefault="00B23EFD" w:rsidP="00B23EFD">
      <w:pPr>
        <w:widowControl w:val="0"/>
        <w:numPr>
          <w:ilvl w:val="1"/>
          <w:numId w:val="1"/>
        </w:numPr>
        <w:tabs>
          <w:tab w:val="left" w:pos="539"/>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Требования к защите индивидуального проекта</w:t>
      </w:r>
    </w:p>
    <w:p w:rsidR="00B23EFD" w:rsidRPr="006F63F2" w:rsidRDefault="00B23EFD" w:rsidP="00B23EFD">
      <w:pPr>
        <w:widowControl w:val="0"/>
        <w:numPr>
          <w:ilvl w:val="2"/>
          <w:numId w:val="1"/>
        </w:numPr>
        <w:tabs>
          <w:tab w:val="left" w:pos="714"/>
        </w:tabs>
        <w:spacing w:after="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Защита индивидуальных проектов проходит в соответствии с общешкольным графиком защиты проектов.</w:t>
      </w:r>
    </w:p>
    <w:p w:rsidR="00B23EFD" w:rsidRPr="006F63F2" w:rsidRDefault="00B23EFD" w:rsidP="00B23EFD">
      <w:pPr>
        <w:widowControl w:val="0"/>
        <w:numPr>
          <w:ilvl w:val="2"/>
          <w:numId w:val="1"/>
        </w:numPr>
        <w:tabs>
          <w:tab w:val="left" w:pos="714"/>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На защиту индивидуального проекта выносится:</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папка с содержанием индивидуального проекта,</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продукт проектной деятельности,</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презентация проекта, сопровождающая выступление учащегося на защите,</w:t>
      </w:r>
    </w:p>
    <w:p w:rsidR="00B23EFD" w:rsidRPr="006F63F2" w:rsidRDefault="00B23EFD" w:rsidP="00B23EFD">
      <w:pPr>
        <w:widowControl w:val="0"/>
        <w:numPr>
          <w:ilvl w:val="0"/>
          <w:numId w:val="3"/>
        </w:numPr>
        <w:tabs>
          <w:tab w:val="left" w:pos="296"/>
        </w:tabs>
        <w:spacing w:after="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отзыв руководителя проекта, содержащий краткую характеристику работы учащегося в ходе выполнения проекта </w:t>
      </w:r>
      <w:r w:rsidRPr="006F63F2">
        <w:rPr>
          <w:rFonts w:ascii="Times New Roman" w:eastAsia="Times New Roman" w:hAnsi="Times New Roman" w:cs="Times New Roman"/>
          <w:color w:val="000000"/>
          <w:sz w:val="24"/>
          <w:szCs w:val="24"/>
          <w:u w:val="single"/>
          <w:lang w:eastAsia="ru-RU" w:bidi="ru-RU"/>
        </w:rPr>
        <w:t>(при необходимости).</w:t>
      </w:r>
    </w:p>
    <w:p w:rsidR="00B23EFD" w:rsidRPr="006F63F2" w:rsidRDefault="00B23EFD" w:rsidP="00B23EFD">
      <w:pPr>
        <w:widowControl w:val="0"/>
        <w:numPr>
          <w:ilvl w:val="2"/>
          <w:numId w:val="1"/>
        </w:numPr>
        <w:tabs>
          <w:tab w:val="left" w:pos="714"/>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Рекомендуемый план выступления на защите проекта</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Представление (приветствие, представить себя - класс, ФИ, представить руководителя).</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Тема проекта, сроки работы над проектом.</w:t>
      </w:r>
    </w:p>
    <w:p w:rsidR="00B23EFD" w:rsidRPr="006F63F2" w:rsidRDefault="00B23EFD" w:rsidP="00B23EFD">
      <w:pPr>
        <w:widowControl w:val="0"/>
        <w:numPr>
          <w:ilvl w:val="0"/>
          <w:numId w:val="3"/>
        </w:numPr>
        <w:tabs>
          <w:tab w:val="left" w:pos="284"/>
        </w:tabs>
        <w:spacing w:after="170"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Актуальность темы (если для подтверждения актуальности темы проводилось исследование, то представить результаты). На данном этапе выступления нужно ответить на вопрос: «Почему эта тема актуальна для Вас и для окружающих?».</w:t>
      </w:r>
    </w:p>
    <w:p w:rsidR="00B23EFD" w:rsidRPr="006F63F2" w:rsidRDefault="00B23EFD" w:rsidP="00B23EFD">
      <w:pPr>
        <w:widowControl w:val="0"/>
        <w:numPr>
          <w:ilvl w:val="0"/>
          <w:numId w:val="3"/>
        </w:numPr>
        <w:tabs>
          <w:tab w:val="left" w:pos="226"/>
        </w:tabs>
        <w:spacing w:after="11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Озвучить цели, задачи проектной работы, гипотезу (при наличии).</w:t>
      </w:r>
    </w:p>
    <w:p w:rsidR="00B23EFD" w:rsidRPr="006F63F2" w:rsidRDefault="00B23EFD" w:rsidP="00B23EFD">
      <w:pPr>
        <w:widowControl w:val="0"/>
        <w:numPr>
          <w:ilvl w:val="0"/>
          <w:numId w:val="3"/>
        </w:numPr>
        <w:tabs>
          <w:tab w:val="left" w:pos="289"/>
        </w:tabs>
        <w:spacing w:after="124"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Описать ход работы над проектом, т.е. рассказать не содержание работы, а то, как Вы работу выполняли. Отвечаем на вопрос: «Что я делал(а)?».</w:t>
      </w:r>
    </w:p>
    <w:p w:rsidR="00B23EFD" w:rsidRPr="006F63F2" w:rsidRDefault="00B23EFD" w:rsidP="00B23EFD">
      <w:pPr>
        <w:widowControl w:val="0"/>
        <w:numPr>
          <w:ilvl w:val="0"/>
          <w:numId w:val="3"/>
        </w:numPr>
        <w:tabs>
          <w:tab w:val="left" w:pos="243"/>
        </w:tabs>
        <w:spacing w:after="11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Представить результат работы, т.е. представить продукт деятельности. В чем новизна подхода и/или полученных решений, актуальность и практическая значимость полученных результатов - продукта деятельности (кто, как и где его может использовать)? Продукт надо показать.</w:t>
      </w:r>
    </w:p>
    <w:p w:rsidR="00B23EFD" w:rsidRPr="006F63F2" w:rsidRDefault="00B23EFD" w:rsidP="00B23EFD">
      <w:pPr>
        <w:widowControl w:val="0"/>
        <w:numPr>
          <w:ilvl w:val="0"/>
          <w:numId w:val="3"/>
        </w:numPr>
        <w:tabs>
          <w:tab w:val="left" w:pos="243"/>
        </w:tabs>
        <w:spacing w:after="128"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Сделать вывод, отвечая на вопросы: «Достигнута ли цель работы?», «Выполнены ли задачи проекта?». «Подтверждена или опровергнута гипотеза?».</w:t>
      </w:r>
    </w:p>
    <w:p w:rsidR="00B23EFD" w:rsidRPr="006F63F2" w:rsidRDefault="00B23EFD" w:rsidP="00B23EFD">
      <w:pPr>
        <w:widowControl w:val="0"/>
        <w:numPr>
          <w:ilvl w:val="0"/>
          <w:numId w:val="3"/>
        </w:numPr>
        <w:tabs>
          <w:tab w:val="left" w:pos="226"/>
        </w:tabs>
        <w:spacing w:after="116"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Можно сформулировать задачи на будущее, если есть желание продолжить работу над проектом)</w:t>
      </w:r>
    </w:p>
    <w:p w:rsidR="00B23EFD" w:rsidRPr="006F63F2" w:rsidRDefault="00B23EFD" w:rsidP="00B23EFD">
      <w:pPr>
        <w:widowControl w:val="0"/>
        <w:numPr>
          <w:ilvl w:val="2"/>
          <w:numId w:val="1"/>
        </w:numPr>
        <w:tabs>
          <w:tab w:val="left" w:pos="677"/>
        </w:tabs>
        <w:spacing w:after="166"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xml:space="preserve">Для проведения защиты проектов создаётся комиссия, в состав которой могут входить учителя, педагоги дополнительного образования, педагоги-психологи, </w:t>
      </w:r>
      <w:r w:rsidRPr="006F63F2">
        <w:rPr>
          <w:rFonts w:ascii="Times New Roman" w:eastAsia="Times New Roman" w:hAnsi="Times New Roman" w:cs="Times New Roman"/>
          <w:color w:val="000000"/>
          <w:sz w:val="24"/>
          <w:szCs w:val="24"/>
          <w:lang w:eastAsia="ru-RU" w:bidi="ru-RU"/>
        </w:rPr>
        <w:lastRenderedPageBreak/>
        <w:t>администрация образовательного учреждения и иные квалифицированные педагогические работники. Количество членов комиссии не должно быть менее 3-х. Комиссия оценивает уровень проектной деятельности конкретного обучающегося, дает оценку выполненной работы. Процедура защиты состоит в 6-8 минутном выступлении учащегося, который раскрывает актуальность, поставленные задачи, суть проекта и выводы. Далее следуют ответы на вопросы комиссии.</w:t>
      </w:r>
    </w:p>
    <w:p w:rsidR="00B23EFD" w:rsidRPr="006F63F2" w:rsidRDefault="00B23EFD" w:rsidP="00B23EFD">
      <w:pPr>
        <w:widowControl w:val="0"/>
        <w:numPr>
          <w:ilvl w:val="0"/>
          <w:numId w:val="1"/>
        </w:numPr>
        <w:tabs>
          <w:tab w:val="left" w:pos="284"/>
        </w:tabs>
        <w:spacing w:after="15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Этапы и примерные сроки работы над проектом:</w:t>
      </w:r>
    </w:p>
    <w:p w:rsidR="00B23EFD" w:rsidRPr="006F63F2" w:rsidRDefault="00B23EFD" w:rsidP="00B23EFD">
      <w:pPr>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5.1.</w:t>
      </w:r>
    </w:p>
    <w:tbl>
      <w:tblPr>
        <w:tblOverlap w:val="never"/>
        <w:tblW w:w="0" w:type="auto"/>
        <w:jc w:val="center"/>
        <w:tblLayout w:type="fixed"/>
        <w:tblCellMar>
          <w:left w:w="10" w:type="dxa"/>
          <w:right w:w="10" w:type="dxa"/>
        </w:tblCellMar>
        <w:tblLook w:val="04A0"/>
      </w:tblPr>
      <w:tblGrid>
        <w:gridCol w:w="1872"/>
        <w:gridCol w:w="7210"/>
      </w:tblGrid>
      <w:tr w:rsidR="00B23EFD" w:rsidRPr="006F63F2" w:rsidTr="00AB54C8">
        <w:trPr>
          <w:trHeight w:hRule="exact" w:val="845"/>
          <w:jc w:val="center"/>
        </w:trPr>
        <w:tc>
          <w:tcPr>
            <w:tcW w:w="1872" w:type="dxa"/>
            <w:tcBorders>
              <w:top w:val="single" w:sz="4" w:space="0" w:color="auto"/>
              <w:lef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Примерный</w:t>
            </w:r>
          </w:p>
          <w:p w:rsidR="00B23EFD" w:rsidRPr="006F63F2" w:rsidRDefault="00B23EFD" w:rsidP="00AB54C8">
            <w:pPr>
              <w:framePr w:w="9082"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срок</w:t>
            </w:r>
          </w:p>
          <w:p w:rsidR="00B23EFD" w:rsidRPr="006F63F2" w:rsidRDefault="00B23EFD" w:rsidP="00AB54C8">
            <w:pPr>
              <w:framePr w:w="9082"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выполнения</w:t>
            </w:r>
          </w:p>
        </w:tc>
        <w:tc>
          <w:tcPr>
            <w:tcW w:w="7210"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Этап работы</w:t>
            </w:r>
          </w:p>
        </w:tc>
      </w:tr>
      <w:tr w:rsidR="00B23EFD" w:rsidRPr="006F63F2" w:rsidTr="00AB54C8">
        <w:trPr>
          <w:trHeight w:hRule="exact" w:val="562"/>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сентябрь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Определение научной (предметной) сферы, темы проекта (исследования). Выбор научного руководителя</w:t>
            </w:r>
          </w:p>
        </w:tc>
      </w:tr>
      <w:tr w:rsidR="00B23EFD" w:rsidRPr="006F63F2" w:rsidTr="00AB54C8">
        <w:trPr>
          <w:trHeight w:hRule="exact" w:val="840"/>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октябрь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Постановка цели и задач проекта (исследования). Определение объекта и предмета исследования, выдвижение гипотезы, продукта деятельности. Выбор методов исследования. Написание введения.</w:t>
            </w:r>
          </w:p>
        </w:tc>
      </w:tr>
      <w:tr w:rsidR="00B23EFD" w:rsidRPr="006F63F2" w:rsidTr="00AB54C8">
        <w:trPr>
          <w:trHeight w:hRule="exact" w:val="835"/>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Октябрь-ноябрь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Работа с источниками информации (библиотеки, архивы, интернет). Чтение научной литературы и источников. Конспектирование. Сбор информации.</w:t>
            </w:r>
          </w:p>
        </w:tc>
      </w:tr>
      <w:tr w:rsidR="00B23EFD" w:rsidRPr="006F63F2" w:rsidTr="00AB54C8">
        <w:trPr>
          <w:trHeight w:hRule="exact" w:val="562"/>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ноябрь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Описание теоретической части проекта (исследования). Предзащита.</w:t>
            </w:r>
          </w:p>
        </w:tc>
      </w:tr>
      <w:tr w:rsidR="00B23EFD" w:rsidRPr="006F63F2" w:rsidTr="00AB54C8">
        <w:trPr>
          <w:trHeight w:hRule="exact" w:val="840"/>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декабрь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Проведение опытно-экспериментальной части работы. Обработка результатов опытно-экспериментальной части. Аналитическая часть работы.</w:t>
            </w:r>
          </w:p>
        </w:tc>
      </w:tr>
      <w:tr w:rsidR="00B23EFD" w:rsidRPr="006F63F2" w:rsidTr="00AB54C8">
        <w:trPr>
          <w:trHeight w:hRule="exact" w:val="283"/>
          <w:jc w:val="center"/>
        </w:trPr>
        <w:tc>
          <w:tcPr>
            <w:tcW w:w="1872" w:type="dxa"/>
            <w:tcBorders>
              <w:top w:val="single" w:sz="4" w:space="0" w:color="auto"/>
              <w:lef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январь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Описание опытно-экспериментальной части. Предзащита.</w:t>
            </w:r>
          </w:p>
        </w:tc>
      </w:tr>
      <w:tr w:rsidR="00B23EFD" w:rsidRPr="006F63F2" w:rsidTr="00AB54C8">
        <w:trPr>
          <w:trHeight w:hRule="exact" w:val="850"/>
          <w:jc w:val="center"/>
        </w:trPr>
        <w:tc>
          <w:tcPr>
            <w:tcW w:w="1872" w:type="dxa"/>
            <w:tcBorders>
              <w:top w:val="single" w:sz="4" w:space="0" w:color="auto"/>
              <w:left w:val="single" w:sz="4" w:space="0" w:color="auto"/>
              <w:bottom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Январь-февраль</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Получение и формулировка выводов на основе выполнения задач проекта. Написание заключения. Формирование общего текста исследовательской работы в соответствии со структурой. Создание</w:t>
            </w:r>
          </w:p>
        </w:tc>
      </w:tr>
    </w:tbl>
    <w:p w:rsidR="00B23EFD" w:rsidRPr="006F63F2" w:rsidRDefault="00B23EFD" w:rsidP="00B23EFD">
      <w:pPr>
        <w:framePr w:w="9082" w:wrap="notBeside" w:vAnchor="text" w:hAnchor="text" w:xAlign="center" w:y="1"/>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widowControl w:val="0"/>
        <w:spacing w:after="0"/>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1872"/>
        <w:gridCol w:w="7210"/>
      </w:tblGrid>
      <w:tr w:rsidR="00B23EFD" w:rsidRPr="006F63F2" w:rsidTr="00AB54C8">
        <w:trPr>
          <w:trHeight w:hRule="exact" w:val="293"/>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оглавления.</w:t>
            </w:r>
          </w:p>
        </w:tc>
      </w:tr>
      <w:tr w:rsidR="00B23EFD" w:rsidRPr="006F63F2" w:rsidTr="00AB54C8">
        <w:trPr>
          <w:trHeight w:hRule="exact" w:val="562"/>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март</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Оформление работы. Сдача текста работы научному руководителю на проверку.</w:t>
            </w:r>
          </w:p>
        </w:tc>
      </w:tr>
      <w:tr w:rsidR="00B23EFD" w:rsidRPr="006F63F2" w:rsidTr="00AB54C8">
        <w:trPr>
          <w:trHeight w:hRule="exact" w:val="1114"/>
          <w:jc w:val="center"/>
        </w:trPr>
        <w:tc>
          <w:tcPr>
            <w:tcW w:w="1872" w:type="dxa"/>
            <w:tcBorders>
              <w:top w:val="single" w:sz="4" w:space="0" w:color="auto"/>
              <w:left w:val="single" w:sz="4" w:space="0" w:color="auto"/>
            </w:tcBorders>
            <w:shd w:val="clear" w:color="auto" w:fill="FFFFFF"/>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март</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Корректировка текста работы с учетом замечаний, предложений. Окончательное оформление работы. Подготовка к защите, публичному выступлению на конференции. Написание тезисов выступления, создание презентации.</w:t>
            </w:r>
          </w:p>
        </w:tc>
      </w:tr>
      <w:tr w:rsidR="00B23EFD" w:rsidRPr="006F63F2" w:rsidTr="00AB54C8">
        <w:trPr>
          <w:trHeight w:hRule="exact" w:val="283"/>
          <w:jc w:val="center"/>
        </w:trPr>
        <w:tc>
          <w:tcPr>
            <w:tcW w:w="1872" w:type="dxa"/>
            <w:tcBorders>
              <w:top w:val="single" w:sz="4" w:space="0" w:color="auto"/>
              <w:lef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апрель</w:t>
            </w:r>
          </w:p>
        </w:tc>
        <w:tc>
          <w:tcPr>
            <w:tcW w:w="7210" w:type="dxa"/>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Защита завершенного проекта на школьной конференции.</w:t>
            </w:r>
          </w:p>
        </w:tc>
      </w:tr>
      <w:tr w:rsidR="00B23EFD" w:rsidRPr="006F63F2" w:rsidTr="00AB54C8">
        <w:trPr>
          <w:trHeight w:hRule="exact" w:val="298"/>
          <w:jc w:val="center"/>
        </w:trPr>
        <w:tc>
          <w:tcPr>
            <w:tcW w:w="1872" w:type="dxa"/>
            <w:tcBorders>
              <w:top w:val="single" w:sz="4" w:space="0" w:color="auto"/>
              <w:left w:val="single" w:sz="4" w:space="0" w:color="auto"/>
              <w:bottom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май</w:t>
            </w:r>
          </w:p>
        </w:tc>
        <w:tc>
          <w:tcPr>
            <w:tcW w:w="7210" w:type="dxa"/>
            <w:tcBorders>
              <w:top w:val="single" w:sz="4" w:space="0" w:color="auto"/>
              <w:left w:val="single" w:sz="4" w:space="0" w:color="auto"/>
              <w:bottom w:val="single" w:sz="4" w:space="0" w:color="auto"/>
              <w:right w:val="single" w:sz="4" w:space="0" w:color="auto"/>
            </w:tcBorders>
            <w:shd w:val="clear" w:color="auto" w:fill="FFFFFF"/>
            <w:vAlign w:val="bottom"/>
          </w:tcPr>
          <w:p w:rsidR="00B23EFD" w:rsidRPr="006F63F2" w:rsidRDefault="00B23EFD" w:rsidP="00AB54C8">
            <w:pPr>
              <w:framePr w:w="9082"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Итоговая оценка.</w:t>
            </w:r>
          </w:p>
        </w:tc>
      </w:tr>
    </w:tbl>
    <w:p w:rsidR="00B23EFD" w:rsidRPr="006F63F2" w:rsidRDefault="00B23EFD" w:rsidP="00B23EFD">
      <w:pPr>
        <w:framePr w:w="9082"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6. Критерии оценивания индивидуального проекта</w:t>
      </w:r>
    </w:p>
    <w:p w:rsidR="00B23EFD" w:rsidRPr="006F63F2" w:rsidRDefault="00B23EFD" w:rsidP="00B23EFD">
      <w:pPr>
        <w:framePr w:w="9082" w:wrap="notBeside" w:vAnchor="text" w:hAnchor="text" w:xAlign="center" w:y="1"/>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widowControl w:val="0"/>
        <w:numPr>
          <w:ilvl w:val="0"/>
          <w:numId w:val="5"/>
        </w:numPr>
        <w:tabs>
          <w:tab w:val="left" w:pos="526"/>
        </w:tabs>
        <w:spacing w:before="50" w:after="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 соответствии с требованиями ФГОС результаты выполнения индивидуального проекта должны отражать:</w:t>
      </w:r>
    </w:p>
    <w:p w:rsidR="00B23EFD" w:rsidRPr="006F63F2" w:rsidRDefault="00B23EFD" w:rsidP="00B23EFD">
      <w:pPr>
        <w:widowControl w:val="0"/>
        <w:numPr>
          <w:ilvl w:val="0"/>
          <w:numId w:val="6"/>
        </w:numPr>
        <w:tabs>
          <w:tab w:val="left" w:pos="330"/>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Сформированность навыков</w:t>
      </w:r>
    </w:p>
    <w:p w:rsidR="00B23EFD" w:rsidRPr="006F63F2" w:rsidRDefault="00B23EFD" w:rsidP="00B23EFD">
      <w:pPr>
        <w:widowControl w:val="0"/>
        <w:numPr>
          <w:ilvl w:val="1"/>
          <w:numId w:val="6"/>
        </w:numPr>
        <w:tabs>
          <w:tab w:val="left" w:pos="52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коммуникативной деятельности,</w:t>
      </w:r>
    </w:p>
    <w:p w:rsidR="00B23EFD" w:rsidRPr="006F63F2" w:rsidRDefault="00B23EFD" w:rsidP="00B23EFD">
      <w:pPr>
        <w:widowControl w:val="0"/>
        <w:numPr>
          <w:ilvl w:val="1"/>
          <w:numId w:val="6"/>
        </w:numPr>
        <w:tabs>
          <w:tab w:val="left" w:pos="52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учебно-исследовательской деятельности,</w:t>
      </w:r>
    </w:p>
    <w:p w:rsidR="00B23EFD" w:rsidRPr="006F63F2" w:rsidRDefault="00B23EFD" w:rsidP="00B23EFD">
      <w:pPr>
        <w:widowControl w:val="0"/>
        <w:numPr>
          <w:ilvl w:val="1"/>
          <w:numId w:val="6"/>
        </w:numPr>
        <w:tabs>
          <w:tab w:val="left" w:pos="52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критического мышления.</w:t>
      </w:r>
    </w:p>
    <w:p w:rsidR="00B23EFD" w:rsidRPr="006F63F2" w:rsidRDefault="00B23EFD" w:rsidP="00B23EFD">
      <w:pPr>
        <w:widowControl w:val="0"/>
        <w:numPr>
          <w:ilvl w:val="0"/>
          <w:numId w:val="6"/>
        </w:numPr>
        <w:tabs>
          <w:tab w:val="left" w:pos="354"/>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Способность к</w:t>
      </w:r>
    </w:p>
    <w:p w:rsidR="00B23EFD" w:rsidRPr="006F63F2" w:rsidRDefault="00B23EFD" w:rsidP="00B23EFD">
      <w:pPr>
        <w:widowControl w:val="0"/>
        <w:numPr>
          <w:ilvl w:val="1"/>
          <w:numId w:val="6"/>
        </w:numPr>
        <w:tabs>
          <w:tab w:val="left" w:pos="53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инновационной деятельности,</w:t>
      </w:r>
    </w:p>
    <w:p w:rsidR="00B23EFD" w:rsidRPr="006F63F2" w:rsidRDefault="00B23EFD" w:rsidP="00B23EFD">
      <w:pPr>
        <w:widowControl w:val="0"/>
        <w:numPr>
          <w:ilvl w:val="1"/>
          <w:numId w:val="6"/>
        </w:numPr>
        <w:tabs>
          <w:tab w:val="left" w:pos="53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аналитической деятельности,</w:t>
      </w:r>
    </w:p>
    <w:p w:rsidR="00B23EFD" w:rsidRPr="006F63F2" w:rsidRDefault="00B23EFD" w:rsidP="00B23EFD">
      <w:pPr>
        <w:widowControl w:val="0"/>
        <w:numPr>
          <w:ilvl w:val="1"/>
          <w:numId w:val="6"/>
        </w:numPr>
        <w:tabs>
          <w:tab w:val="left" w:pos="53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творческой деятельности,</w:t>
      </w:r>
    </w:p>
    <w:p w:rsidR="00B23EFD" w:rsidRPr="006F63F2" w:rsidRDefault="00B23EFD" w:rsidP="00B23EFD">
      <w:pPr>
        <w:widowControl w:val="0"/>
        <w:numPr>
          <w:ilvl w:val="1"/>
          <w:numId w:val="6"/>
        </w:numPr>
        <w:tabs>
          <w:tab w:val="left" w:pos="536"/>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интеллектуальной деятельности.</w:t>
      </w:r>
    </w:p>
    <w:p w:rsidR="00B23EFD" w:rsidRPr="006F63F2" w:rsidRDefault="00B23EFD" w:rsidP="00B23EFD">
      <w:pPr>
        <w:widowControl w:val="0"/>
        <w:numPr>
          <w:ilvl w:val="0"/>
          <w:numId w:val="6"/>
        </w:numPr>
        <w:tabs>
          <w:tab w:val="left" w:pos="354"/>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Способность</w:t>
      </w:r>
    </w:p>
    <w:p w:rsidR="00B23EFD" w:rsidRPr="006F63F2" w:rsidRDefault="00B23EFD" w:rsidP="00B23EFD">
      <w:pPr>
        <w:widowControl w:val="0"/>
        <w:numPr>
          <w:ilvl w:val="1"/>
          <w:numId w:val="6"/>
        </w:numPr>
        <w:tabs>
          <w:tab w:val="left" w:pos="531"/>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постановки цели и формулирования гипотезы исследования,</w:t>
      </w:r>
    </w:p>
    <w:p w:rsidR="00B23EFD" w:rsidRPr="006F63F2" w:rsidRDefault="00B23EFD" w:rsidP="00B23EFD">
      <w:pPr>
        <w:widowControl w:val="0"/>
        <w:numPr>
          <w:ilvl w:val="1"/>
          <w:numId w:val="6"/>
        </w:numPr>
        <w:tabs>
          <w:tab w:val="left" w:pos="531"/>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планирования работы,</w:t>
      </w:r>
    </w:p>
    <w:p w:rsidR="00B23EFD" w:rsidRPr="006F63F2" w:rsidRDefault="00B23EFD" w:rsidP="00B23EFD">
      <w:pPr>
        <w:widowControl w:val="0"/>
        <w:numPr>
          <w:ilvl w:val="1"/>
          <w:numId w:val="6"/>
        </w:numPr>
        <w:tabs>
          <w:tab w:val="left" w:pos="531"/>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отбора и интерпретации необходимой информации,</w:t>
      </w:r>
    </w:p>
    <w:p w:rsidR="00B23EFD" w:rsidRPr="006F63F2" w:rsidRDefault="00B23EFD" w:rsidP="00B23EFD">
      <w:pPr>
        <w:widowControl w:val="0"/>
        <w:numPr>
          <w:ilvl w:val="1"/>
          <w:numId w:val="6"/>
        </w:numPr>
        <w:tabs>
          <w:tab w:val="left" w:pos="536"/>
        </w:tabs>
        <w:spacing w:after="162"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структурирования аргументации результатов исследования на основе собранных данных,</w:t>
      </w:r>
    </w:p>
    <w:p w:rsidR="00B23EFD" w:rsidRPr="006F63F2" w:rsidRDefault="00B23EFD" w:rsidP="00B23EFD">
      <w:pPr>
        <w:widowControl w:val="0"/>
        <w:numPr>
          <w:ilvl w:val="1"/>
          <w:numId w:val="6"/>
        </w:numPr>
        <w:tabs>
          <w:tab w:val="left" w:pos="526"/>
        </w:tabs>
        <w:spacing w:after="126"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презентации результатов.</w:t>
      </w:r>
    </w:p>
    <w:p w:rsidR="00B23EFD" w:rsidRPr="006F63F2" w:rsidRDefault="00B23EFD" w:rsidP="00B23EFD">
      <w:pPr>
        <w:widowControl w:val="0"/>
        <w:spacing w:after="162"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 предметных областей.</w:t>
      </w:r>
    </w:p>
    <w:p w:rsidR="00B23EFD" w:rsidRPr="006F63F2" w:rsidRDefault="00B23EFD" w:rsidP="00B23EFD">
      <w:pPr>
        <w:widowControl w:val="0"/>
        <w:numPr>
          <w:ilvl w:val="0"/>
          <w:numId w:val="5"/>
        </w:numPr>
        <w:tabs>
          <w:tab w:val="left" w:pos="526"/>
        </w:tabs>
        <w:spacing w:after="126"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Общие критерии оценки проектной работы</w:t>
      </w:r>
    </w:p>
    <w:p w:rsidR="00B23EFD" w:rsidRPr="006F63F2" w:rsidRDefault="00B23EFD" w:rsidP="00B23EFD">
      <w:pPr>
        <w:widowControl w:val="0"/>
        <w:spacing w:after="0" w:line="293"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Способность к самостоятельному приобретению 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B23EFD" w:rsidRPr="006F63F2" w:rsidRDefault="00B23EFD" w:rsidP="00B23EFD">
      <w:pPr>
        <w:widowControl w:val="0"/>
        <w:numPr>
          <w:ilvl w:val="0"/>
          <w:numId w:val="3"/>
        </w:numPr>
        <w:tabs>
          <w:tab w:val="left" w:pos="346"/>
        </w:tabs>
        <w:spacing w:after="124"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23EFD" w:rsidRPr="006F63F2" w:rsidRDefault="00B23EFD" w:rsidP="00B23EFD">
      <w:pPr>
        <w:widowControl w:val="0"/>
        <w:numPr>
          <w:ilvl w:val="0"/>
          <w:numId w:val="3"/>
        </w:numPr>
        <w:tabs>
          <w:tab w:val="left" w:pos="288"/>
        </w:tabs>
        <w:spacing w:after="12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23EFD" w:rsidRPr="006F63F2" w:rsidRDefault="00B23EFD" w:rsidP="00B23EFD">
      <w:pPr>
        <w:widowControl w:val="0"/>
        <w:numPr>
          <w:ilvl w:val="0"/>
          <w:numId w:val="3"/>
        </w:numPr>
        <w:tabs>
          <w:tab w:val="left" w:pos="283"/>
        </w:tabs>
        <w:spacing w:after="0" w:line="298"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B23EFD" w:rsidRPr="006F63F2" w:rsidRDefault="00B23EFD" w:rsidP="00B23EFD">
      <w:pPr>
        <w:widowControl w:val="0"/>
        <w:numPr>
          <w:ilvl w:val="0"/>
          <w:numId w:val="5"/>
        </w:numPr>
        <w:tabs>
          <w:tab w:val="left" w:pos="523"/>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Составляющие оценки индивидуального проекта:</w:t>
      </w:r>
    </w:p>
    <w:p w:rsidR="00B23EFD" w:rsidRPr="006F63F2" w:rsidRDefault="00B23EFD" w:rsidP="00B23EFD">
      <w:pPr>
        <w:widowControl w:val="0"/>
        <w:numPr>
          <w:ilvl w:val="0"/>
          <w:numId w:val="3"/>
        </w:numPr>
        <w:tabs>
          <w:tab w:val="left" w:pos="283"/>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Продукт (материализованный результат проектной деятельности)</w:t>
      </w:r>
    </w:p>
    <w:p w:rsidR="00B23EFD" w:rsidRPr="006F63F2" w:rsidRDefault="00B23EFD" w:rsidP="00B23EFD">
      <w:pPr>
        <w:widowControl w:val="0"/>
        <w:numPr>
          <w:ilvl w:val="0"/>
          <w:numId w:val="3"/>
        </w:numPr>
        <w:tabs>
          <w:tab w:val="left" w:pos="283"/>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Процесс (работа по выполнению проекта)</w:t>
      </w:r>
    </w:p>
    <w:p w:rsidR="00B23EFD" w:rsidRPr="006F63F2" w:rsidRDefault="00B23EFD" w:rsidP="00B23EFD">
      <w:pPr>
        <w:widowControl w:val="0"/>
        <w:numPr>
          <w:ilvl w:val="0"/>
          <w:numId w:val="3"/>
        </w:numPr>
        <w:tabs>
          <w:tab w:val="left" w:pos="283"/>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Оформление проекта</w:t>
      </w:r>
    </w:p>
    <w:p w:rsidR="00B23EFD" w:rsidRPr="006F63F2" w:rsidRDefault="00B23EFD" w:rsidP="00B23EFD">
      <w:pPr>
        <w:widowControl w:val="0"/>
        <w:numPr>
          <w:ilvl w:val="0"/>
          <w:numId w:val="3"/>
        </w:numPr>
        <w:tabs>
          <w:tab w:val="left" w:pos="283"/>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Защита проекта</w:t>
      </w:r>
    </w:p>
    <w:p w:rsidR="00B23EFD" w:rsidRPr="006F63F2" w:rsidRDefault="00B23EFD" w:rsidP="00B23EFD">
      <w:pPr>
        <w:widowControl w:val="0"/>
        <w:numPr>
          <w:ilvl w:val="0"/>
          <w:numId w:val="5"/>
        </w:numPr>
        <w:tabs>
          <w:tab w:val="left" w:pos="523"/>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Критерии оценки отдельных этапов выполнения проекта:</w:t>
      </w:r>
    </w:p>
    <w:p w:rsidR="00B23EFD" w:rsidRPr="006F63F2" w:rsidRDefault="00B23EFD" w:rsidP="00B23EFD">
      <w:pPr>
        <w:widowControl w:val="0"/>
        <w:numPr>
          <w:ilvl w:val="0"/>
          <w:numId w:val="4"/>
        </w:numPr>
        <w:tabs>
          <w:tab w:val="left" w:pos="259"/>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Выбор темы.</w:t>
      </w:r>
    </w:p>
    <w:p w:rsidR="00B23EFD" w:rsidRPr="006F63F2" w:rsidRDefault="00B23EFD" w:rsidP="00B23EFD">
      <w:pPr>
        <w:widowControl w:val="0"/>
        <w:spacing w:after="0" w:line="466" w:lineRule="exact"/>
        <w:jc w:val="both"/>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При выборе темы учитывается:</w:t>
      </w:r>
    </w:p>
    <w:p w:rsidR="00B23EFD" w:rsidRPr="006F63F2" w:rsidRDefault="00B23EFD" w:rsidP="00B23EFD">
      <w:pPr>
        <w:widowControl w:val="0"/>
        <w:numPr>
          <w:ilvl w:val="0"/>
          <w:numId w:val="3"/>
        </w:numPr>
        <w:tabs>
          <w:tab w:val="left" w:pos="283"/>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Актуальность и важность темы;</w:t>
      </w:r>
    </w:p>
    <w:p w:rsidR="00B23EFD" w:rsidRPr="006F63F2" w:rsidRDefault="00B23EFD" w:rsidP="00B23EFD">
      <w:pPr>
        <w:widowControl w:val="0"/>
        <w:numPr>
          <w:ilvl w:val="0"/>
          <w:numId w:val="3"/>
        </w:numPr>
        <w:tabs>
          <w:tab w:val="left" w:pos="283"/>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Научно-теоретическое и практическое значение;</w:t>
      </w:r>
    </w:p>
    <w:p w:rsidR="00B23EFD" w:rsidRPr="006F63F2" w:rsidRDefault="00B23EFD" w:rsidP="00B23EFD">
      <w:pPr>
        <w:widowControl w:val="0"/>
        <w:numPr>
          <w:ilvl w:val="0"/>
          <w:numId w:val="3"/>
        </w:numPr>
        <w:tabs>
          <w:tab w:val="left" w:pos="283"/>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Степень освещенности данного вопроса в литературе.</w:t>
      </w:r>
    </w:p>
    <w:p w:rsidR="00B23EFD" w:rsidRPr="006F63F2" w:rsidRDefault="00B23EFD" w:rsidP="00B23EFD">
      <w:pPr>
        <w:widowControl w:val="0"/>
        <w:spacing w:after="166" w:line="298" w:lineRule="exact"/>
        <w:jc w:val="both"/>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Актуальность темы определяется тем, отвечает ли она проблемам развития и совершенствования процесса обучения. Научно-теоретическое и практическое значение темы определяется тем, что она может дать слушателю, т.е. могут ли изложенные вопросы быть использованы в его повседневной практической деятельности</w:t>
      </w:r>
      <w:r w:rsidRPr="006F63F2">
        <w:rPr>
          <w:rFonts w:ascii="Times New Roman" w:eastAsia="Times New Roman" w:hAnsi="Times New Roman" w:cs="Times New Roman"/>
          <w:b/>
          <w:bCs/>
          <w:i/>
          <w:iCs/>
          <w:color w:val="000000"/>
          <w:sz w:val="17"/>
          <w:szCs w:val="17"/>
          <w:lang w:eastAsia="ru-RU" w:bidi="ru-RU"/>
        </w:rPr>
        <w:t>.</w:t>
      </w:r>
    </w:p>
    <w:p w:rsidR="00B23EFD" w:rsidRPr="006F63F2" w:rsidRDefault="00B23EFD" w:rsidP="00B23EFD">
      <w:pPr>
        <w:widowControl w:val="0"/>
        <w:numPr>
          <w:ilvl w:val="0"/>
          <w:numId w:val="4"/>
        </w:numPr>
        <w:tabs>
          <w:tab w:val="left" w:pos="259"/>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Целеполагание, формулировка задач, которые следует решить;</w:t>
      </w:r>
    </w:p>
    <w:p w:rsidR="00B23EFD" w:rsidRPr="006F63F2" w:rsidRDefault="00B23EFD" w:rsidP="00B23EFD">
      <w:pPr>
        <w:widowControl w:val="0"/>
        <w:spacing w:after="0" w:line="298" w:lineRule="exact"/>
        <w:ind w:right="1720"/>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Цели должны быть ясными, четко сформулированными и реальными, т.е. достижимыми</w:t>
      </w:r>
      <w:r w:rsidRPr="006F63F2">
        <w:rPr>
          <w:rFonts w:ascii="Times New Roman" w:eastAsia="Times New Roman" w:hAnsi="Times New Roman" w:cs="Times New Roman"/>
          <w:color w:val="000000"/>
          <w:sz w:val="24"/>
          <w:szCs w:val="24"/>
          <w:lang w:eastAsia="ru-RU" w:bidi="ru-RU"/>
        </w:rPr>
        <w:t>.</w:t>
      </w:r>
    </w:p>
    <w:p w:rsidR="00B23EFD" w:rsidRPr="006F63F2" w:rsidRDefault="00B23EFD" w:rsidP="00B23EFD">
      <w:pPr>
        <w:widowControl w:val="0"/>
        <w:numPr>
          <w:ilvl w:val="0"/>
          <w:numId w:val="4"/>
        </w:numPr>
        <w:tabs>
          <w:tab w:val="left" w:pos="259"/>
        </w:tabs>
        <w:spacing w:after="0" w:line="461"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Выбор средств и методов, адекватных поставленным целям;</w:t>
      </w:r>
    </w:p>
    <w:p w:rsidR="00B23EFD" w:rsidRPr="006F63F2" w:rsidRDefault="00B23EFD" w:rsidP="00B23EFD">
      <w:pPr>
        <w:widowControl w:val="0"/>
        <w:numPr>
          <w:ilvl w:val="0"/>
          <w:numId w:val="4"/>
        </w:numPr>
        <w:tabs>
          <w:tab w:val="left" w:pos="259"/>
        </w:tabs>
        <w:spacing w:after="0" w:line="461"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Планирование, определение последовательности и сроков работ;</w:t>
      </w:r>
    </w:p>
    <w:p w:rsidR="00B23EFD" w:rsidRPr="006F63F2" w:rsidRDefault="00B23EFD" w:rsidP="00B23EFD">
      <w:pPr>
        <w:widowControl w:val="0"/>
        <w:numPr>
          <w:ilvl w:val="0"/>
          <w:numId w:val="4"/>
        </w:numPr>
        <w:tabs>
          <w:tab w:val="left" w:pos="259"/>
        </w:tabs>
        <w:spacing w:after="0" w:line="461"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Проведение исследования;</w:t>
      </w:r>
    </w:p>
    <w:p w:rsidR="00B23EFD" w:rsidRPr="006F63F2" w:rsidRDefault="00B23EFD" w:rsidP="00B23EFD">
      <w:pPr>
        <w:widowControl w:val="0"/>
        <w:spacing w:after="120" w:line="293" w:lineRule="exact"/>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Излагая конкретные данные, нужно доказывать и показывать, как они были получены, проверены, уточнены, чтобы изложение было достоверным. Изложение мысли должно быть понятным, правильно сформулированным и показывать то, что было открыто или выявлено автором исследования.</w:t>
      </w:r>
    </w:p>
    <w:p w:rsidR="00B23EFD" w:rsidRDefault="00B23EFD" w:rsidP="00B23EFD">
      <w:pPr>
        <w:widowControl w:val="0"/>
        <w:numPr>
          <w:ilvl w:val="0"/>
          <w:numId w:val="4"/>
        </w:numPr>
        <w:tabs>
          <w:tab w:val="left" w:pos="264"/>
        </w:tabs>
        <w:spacing w:after="0" w:line="293"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Оформление результатов работ в соответствии с замыслом проекта или целями исследования;</w:t>
      </w:r>
    </w:p>
    <w:p w:rsidR="00B23EFD" w:rsidRDefault="00B23EFD" w:rsidP="00B23EFD">
      <w:pPr>
        <w:widowControl w:val="0"/>
        <w:tabs>
          <w:tab w:val="left" w:pos="264"/>
        </w:tabs>
        <w:spacing w:after="0" w:line="293" w:lineRule="exact"/>
        <w:rPr>
          <w:rFonts w:ascii="Times New Roman" w:eastAsia="Times New Roman" w:hAnsi="Times New Roman" w:cs="Times New Roman"/>
          <w:color w:val="000000"/>
          <w:sz w:val="24"/>
          <w:szCs w:val="24"/>
          <w:lang w:eastAsia="ru-RU" w:bidi="ru-RU"/>
        </w:rPr>
      </w:pPr>
    </w:p>
    <w:p w:rsidR="00B23EFD" w:rsidRPr="006F63F2" w:rsidRDefault="00B23EFD" w:rsidP="00B23EFD">
      <w:pPr>
        <w:widowControl w:val="0"/>
        <w:spacing w:after="120" w:line="298" w:lineRule="exact"/>
        <w:jc w:val="both"/>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Не принято писать работу от первого лица. Текст теоретической части должен быть написан в неопределенном наклонении («рассматривается», «определяется» и т.п.). В работе должна прослеживаться научность и литературность языка.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p>
    <w:p w:rsidR="00B23EFD" w:rsidRPr="006F63F2" w:rsidRDefault="00B23EFD" w:rsidP="00B23EFD">
      <w:pPr>
        <w:widowControl w:val="0"/>
        <w:spacing w:after="0" w:line="298" w:lineRule="exact"/>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Культура оформления определяется тем, насколько она аккуратно выполнена, содержит ли она наглядный материал (рисунки, таблицы, диаграммы и т.п.). В оформлении работы должен быть выдержан принцип необходимости и достаточности. Перегрузка «эффектами» ухудшает качество работы.</w:t>
      </w:r>
    </w:p>
    <w:p w:rsidR="00B23EFD" w:rsidRPr="006F63F2" w:rsidRDefault="00B23EFD" w:rsidP="00B23EFD">
      <w:pPr>
        <w:widowControl w:val="0"/>
        <w:numPr>
          <w:ilvl w:val="0"/>
          <w:numId w:val="4"/>
        </w:numPr>
        <w:tabs>
          <w:tab w:val="left" w:pos="202"/>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Представление результатов в соответствующем использованию виде;</w:t>
      </w:r>
    </w:p>
    <w:p w:rsidR="00B23EFD" w:rsidRPr="006F63F2" w:rsidRDefault="00B23EFD" w:rsidP="00B23EFD">
      <w:pPr>
        <w:widowControl w:val="0"/>
        <w:numPr>
          <w:ilvl w:val="0"/>
          <w:numId w:val="4"/>
        </w:numPr>
        <w:tabs>
          <w:tab w:val="left" w:pos="202"/>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Компетенция в выбранной сфере исследования, творческая активность;</w:t>
      </w:r>
    </w:p>
    <w:p w:rsidR="00B23EFD" w:rsidRPr="006F63F2" w:rsidRDefault="00B23EFD" w:rsidP="00B23EFD">
      <w:pPr>
        <w:widowControl w:val="0"/>
        <w:numPr>
          <w:ilvl w:val="0"/>
          <w:numId w:val="4"/>
        </w:numPr>
        <w:tabs>
          <w:tab w:val="left" w:pos="202"/>
        </w:tabs>
        <w:spacing w:after="0" w:line="45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Собранность, аккуратность, целеустремленность, высокая мотивация.</w:t>
      </w:r>
    </w:p>
    <w:p w:rsidR="00B23EFD" w:rsidRPr="006F63F2" w:rsidRDefault="00B23EFD" w:rsidP="00B23EFD">
      <w:pPr>
        <w:widowControl w:val="0"/>
        <w:spacing w:after="0" w:line="293" w:lineRule="exact"/>
        <w:jc w:val="both"/>
        <w:rPr>
          <w:rFonts w:ascii="Times New Roman" w:eastAsia="Times New Roman" w:hAnsi="Times New Roman" w:cs="Times New Roman"/>
          <w:i/>
          <w:iCs/>
          <w:color w:val="000000"/>
          <w:sz w:val="24"/>
          <w:szCs w:val="24"/>
          <w:lang w:eastAsia="ru-RU" w:bidi="ru-RU"/>
        </w:rPr>
      </w:pPr>
      <w:r w:rsidRPr="006F63F2">
        <w:rPr>
          <w:rFonts w:ascii="Times New Roman" w:eastAsia="Times New Roman" w:hAnsi="Times New Roman" w:cs="Times New Roman"/>
          <w:i/>
          <w:iCs/>
          <w:color w:val="000000"/>
          <w:sz w:val="24"/>
          <w:szCs w:val="24"/>
          <w:lang w:eastAsia="ru-RU" w:bidi="ru-RU"/>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tbl>
      <w:tblPr>
        <w:tblOverlap w:val="never"/>
        <w:tblW w:w="0" w:type="auto"/>
        <w:jc w:val="center"/>
        <w:tblLayout w:type="fixed"/>
        <w:tblCellMar>
          <w:left w:w="10" w:type="dxa"/>
          <w:right w:w="10" w:type="dxa"/>
        </w:tblCellMar>
        <w:tblLook w:val="04A0"/>
      </w:tblPr>
      <w:tblGrid>
        <w:gridCol w:w="706"/>
        <w:gridCol w:w="2693"/>
        <w:gridCol w:w="4824"/>
        <w:gridCol w:w="1138"/>
      </w:tblGrid>
      <w:tr w:rsidR="00B23EFD" w:rsidRPr="006F63F2" w:rsidTr="00AB54C8">
        <w:trPr>
          <w:trHeight w:hRule="exact" w:val="269"/>
          <w:jc w:val="center"/>
        </w:trPr>
        <w:tc>
          <w:tcPr>
            <w:tcW w:w="9361" w:type="dxa"/>
            <w:gridSpan w:val="4"/>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b/>
                <w:bCs/>
                <w:color w:val="000000"/>
                <w:sz w:val="21"/>
                <w:szCs w:val="21"/>
                <w:lang w:eastAsia="ru-RU" w:bidi="ru-RU"/>
              </w:rPr>
              <w:t>Оценка качества работы (максимальное количество - 16 баллов)</w:t>
            </w:r>
          </w:p>
        </w:tc>
      </w:tr>
      <w:tr w:rsidR="00B23EFD" w:rsidRPr="006F63F2" w:rsidTr="00AB54C8">
        <w:trPr>
          <w:trHeight w:hRule="exact" w:val="264"/>
          <w:jc w:val="center"/>
        </w:trPr>
        <w:tc>
          <w:tcPr>
            <w:tcW w:w="706"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w:t>
            </w:r>
          </w:p>
        </w:tc>
        <w:tc>
          <w:tcPr>
            <w:tcW w:w="2693"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Критерии</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Оценка</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514"/>
          <w:jc w:val="center"/>
        </w:trPr>
        <w:tc>
          <w:tcPr>
            <w:tcW w:w="706" w:type="dxa"/>
            <w:tcBorders>
              <w:top w:val="single" w:sz="4" w:space="0" w:color="auto"/>
              <w:left w:val="single" w:sz="4" w:space="0" w:color="auto"/>
            </w:tcBorders>
            <w:shd w:val="clear" w:color="auto" w:fill="FFFFFF"/>
            <w:vAlign w:val="center"/>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1</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Тип работы</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5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1 - реферативная работа 3 - исследовательская работа, проект</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518"/>
          <w:jc w:val="center"/>
        </w:trPr>
        <w:tc>
          <w:tcPr>
            <w:tcW w:w="706" w:type="dxa"/>
            <w:tcBorders>
              <w:top w:val="single" w:sz="4" w:space="0" w:color="auto"/>
              <w:left w:val="single" w:sz="4" w:space="0" w:color="auto"/>
            </w:tcBorders>
            <w:shd w:val="clear" w:color="auto" w:fill="FFFFFF"/>
            <w:vAlign w:val="center"/>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2</w:t>
            </w:r>
          </w:p>
        </w:tc>
        <w:tc>
          <w:tcPr>
            <w:tcW w:w="2693"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Актуальность выбранной темы</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7"/>
              </w:numPr>
              <w:tabs>
                <w:tab w:val="left" w:pos="139"/>
              </w:tabs>
              <w:spacing w:after="6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актуальна для учащегося</w:t>
            </w:r>
          </w:p>
          <w:p w:rsidR="00B23EFD" w:rsidRPr="006F63F2" w:rsidRDefault="00B23EFD" w:rsidP="00AB54C8">
            <w:pPr>
              <w:framePr w:w="9360" w:wrap="notBeside" w:vAnchor="text" w:hAnchor="text" w:xAlign="center" w:y="1"/>
              <w:widowControl w:val="0"/>
              <w:numPr>
                <w:ilvl w:val="0"/>
                <w:numId w:val="7"/>
              </w:numPr>
              <w:tabs>
                <w:tab w:val="left" w:pos="163"/>
              </w:tabs>
              <w:spacing w:before="60"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актуальна для общества</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768"/>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3</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Раскрытие темы</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8"/>
              </w:numPr>
              <w:tabs>
                <w:tab w:val="left" w:pos="158"/>
              </w:tabs>
              <w:spacing w:after="0" w:line="25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работа не соответствует заявленной теме</w:t>
            </w:r>
          </w:p>
          <w:p w:rsidR="00B23EFD" w:rsidRPr="006F63F2" w:rsidRDefault="00B23EFD" w:rsidP="00AB54C8">
            <w:pPr>
              <w:framePr w:w="9360" w:wrap="notBeside" w:vAnchor="text" w:hAnchor="text" w:xAlign="center" w:y="1"/>
              <w:widowControl w:val="0"/>
              <w:numPr>
                <w:ilvl w:val="0"/>
                <w:numId w:val="8"/>
              </w:numPr>
              <w:tabs>
                <w:tab w:val="left" w:pos="139"/>
              </w:tabs>
              <w:spacing w:after="0" w:line="25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тема не раскрыта полностью</w:t>
            </w:r>
          </w:p>
          <w:p w:rsidR="00B23EFD" w:rsidRPr="006F63F2" w:rsidRDefault="00B23EFD" w:rsidP="00AB54C8">
            <w:pPr>
              <w:framePr w:w="9360" w:wrap="notBeside" w:vAnchor="text" w:hAnchor="text" w:xAlign="center" w:y="1"/>
              <w:widowControl w:val="0"/>
              <w:numPr>
                <w:ilvl w:val="0"/>
                <w:numId w:val="8"/>
              </w:numPr>
              <w:tabs>
                <w:tab w:val="left" w:pos="163"/>
              </w:tabs>
              <w:spacing w:after="0" w:line="25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тема раскрыта</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022"/>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4</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Чёткость выводов</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9"/>
              </w:numPr>
              <w:tabs>
                <w:tab w:val="left" w:pos="158"/>
              </w:tabs>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нет выводов</w:t>
            </w:r>
          </w:p>
          <w:p w:rsidR="00B23EFD" w:rsidRPr="006F63F2" w:rsidRDefault="00B23EFD" w:rsidP="00AB54C8">
            <w:pPr>
              <w:framePr w:w="9360" w:wrap="notBeside" w:vAnchor="text" w:hAnchor="text" w:xAlign="center" w:y="1"/>
              <w:widowControl w:val="0"/>
              <w:numPr>
                <w:ilvl w:val="0"/>
                <w:numId w:val="9"/>
              </w:numPr>
              <w:tabs>
                <w:tab w:val="left" w:pos="139"/>
              </w:tabs>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выводы нечёткие</w:t>
            </w:r>
          </w:p>
          <w:p w:rsidR="00B23EFD" w:rsidRPr="006F63F2" w:rsidRDefault="00B23EFD" w:rsidP="00AB54C8">
            <w:pPr>
              <w:framePr w:w="9360" w:wrap="notBeside" w:vAnchor="text" w:hAnchor="text" w:xAlign="center" w:y="1"/>
              <w:widowControl w:val="0"/>
              <w:numPr>
                <w:ilvl w:val="0"/>
                <w:numId w:val="9"/>
              </w:numPr>
              <w:tabs>
                <w:tab w:val="left" w:pos="163"/>
              </w:tabs>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суждения самостоятельны, выводы и оценки обоснованы</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272"/>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5</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6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Последовательность</w:t>
            </w:r>
          </w:p>
          <w:p w:rsidR="00B23EFD" w:rsidRPr="006F63F2" w:rsidRDefault="00B23EFD" w:rsidP="00AB54C8">
            <w:pPr>
              <w:framePr w:w="9360" w:wrap="notBeside" w:vAnchor="text" w:hAnchor="text" w:xAlign="center" w:y="1"/>
              <w:widowControl w:val="0"/>
              <w:spacing w:before="60"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работы</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0"/>
              </w:numPr>
              <w:tabs>
                <w:tab w:val="left" w:pos="163"/>
              </w:tabs>
              <w:spacing w:after="0" w:line="25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работа написана без ориентации на предыдущие исследования</w:t>
            </w:r>
          </w:p>
          <w:p w:rsidR="00B23EFD" w:rsidRPr="006F63F2" w:rsidRDefault="00B23EFD" w:rsidP="00AB54C8">
            <w:pPr>
              <w:framePr w:w="9360" w:wrap="notBeside" w:vAnchor="text" w:hAnchor="text" w:xAlign="center" w:y="1"/>
              <w:widowControl w:val="0"/>
              <w:numPr>
                <w:ilvl w:val="0"/>
                <w:numId w:val="10"/>
              </w:numPr>
              <w:tabs>
                <w:tab w:val="left" w:pos="163"/>
              </w:tabs>
              <w:spacing w:after="0" w:line="25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при исследовании использованы авторитетные источники (научные статьи, публикации, исследования)</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277"/>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6</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Законченность работы</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1"/>
              </w:numPr>
              <w:tabs>
                <w:tab w:val="left" w:pos="163"/>
              </w:tabs>
              <w:spacing w:after="0" w:line="25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не достигнут планируемый результат исследования или проекта</w:t>
            </w:r>
          </w:p>
          <w:p w:rsidR="00B23EFD" w:rsidRPr="006F63F2" w:rsidRDefault="00B23EFD" w:rsidP="00AB54C8">
            <w:pPr>
              <w:framePr w:w="9360" w:wrap="notBeside" w:vAnchor="text" w:hAnchor="text" w:xAlign="center" w:y="1"/>
              <w:widowControl w:val="0"/>
              <w:numPr>
                <w:ilvl w:val="0"/>
                <w:numId w:val="11"/>
              </w:numPr>
              <w:tabs>
                <w:tab w:val="left" w:pos="168"/>
              </w:tabs>
              <w:spacing w:after="0" w:line="25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цели исследования обозначены, достигнуты и исследование может быть использовано в дальнейшем (указать, как именно)</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286"/>
          <w:jc w:val="center"/>
        </w:trPr>
        <w:tc>
          <w:tcPr>
            <w:tcW w:w="706" w:type="dxa"/>
            <w:tcBorders>
              <w:top w:val="single" w:sz="4" w:space="0" w:color="auto"/>
              <w:left w:val="single" w:sz="4" w:space="0" w:color="auto"/>
              <w:bottom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7</w:t>
            </w:r>
          </w:p>
        </w:tc>
        <w:tc>
          <w:tcPr>
            <w:tcW w:w="2693" w:type="dxa"/>
            <w:tcBorders>
              <w:top w:val="single" w:sz="4" w:space="0" w:color="auto"/>
              <w:left w:val="single" w:sz="4" w:space="0" w:color="auto"/>
              <w:bottom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1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Оформление работы</w:t>
            </w:r>
          </w:p>
        </w:tc>
        <w:tc>
          <w:tcPr>
            <w:tcW w:w="4824" w:type="dxa"/>
            <w:tcBorders>
              <w:top w:val="single" w:sz="4" w:space="0" w:color="auto"/>
              <w:left w:val="single" w:sz="4" w:space="0" w:color="auto"/>
              <w:bottom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2"/>
              </w:numPr>
              <w:tabs>
                <w:tab w:val="left" w:pos="158"/>
              </w:tabs>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структура отсутствует</w:t>
            </w:r>
          </w:p>
          <w:p w:rsidR="00B23EFD" w:rsidRPr="006F63F2" w:rsidRDefault="00B23EFD" w:rsidP="00AB54C8">
            <w:pPr>
              <w:framePr w:w="9360" w:wrap="notBeside" w:vAnchor="text" w:hAnchor="text" w:xAlign="center" w:y="1"/>
              <w:widowControl w:val="0"/>
              <w:numPr>
                <w:ilvl w:val="0"/>
                <w:numId w:val="12"/>
              </w:numPr>
              <w:tabs>
                <w:tab w:val="left" w:pos="139"/>
              </w:tabs>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в работе плохо просматривается структура</w:t>
            </w:r>
          </w:p>
          <w:p w:rsidR="00B23EFD" w:rsidRPr="006F63F2" w:rsidRDefault="00B23EFD" w:rsidP="00AB54C8">
            <w:pPr>
              <w:framePr w:w="9360" w:wrap="notBeside" w:vAnchor="text" w:hAnchor="text" w:xAlign="center" w:y="1"/>
              <w:widowControl w:val="0"/>
              <w:numPr>
                <w:ilvl w:val="0"/>
                <w:numId w:val="12"/>
              </w:numPr>
              <w:tabs>
                <w:tab w:val="left" w:pos="163"/>
              </w:tabs>
              <w:spacing w:after="0" w:line="25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работа структурирована</w:t>
            </w:r>
          </w:p>
          <w:p w:rsidR="00B23EFD" w:rsidRPr="006F63F2" w:rsidRDefault="00B23EFD" w:rsidP="00AB54C8">
            <w:pPr>
              <w:framePr w:w="9360" w:wrap="notBeside" w:vAnchor="text" w:hAnchor="text" w:xAlign="center" w:y="1"/>
              <w:widowControl w:val="0"/>
              <w:numPr>
                <w:ilvl w:val="0"/>
                <w:numId w:val="12"/>
              </w:numPr>
              <w:tabs>
                <w:tab w:val="left" w:pos="168"/>
              </w:tabs>
              <w:spacing w:after="0" w:line="25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1"/>
                <w:szCs w:val="21"/>
                <w:lang w:eastAsia="ru-RU" w:bidi="ru-RU"/>
              </w:rPr>
              <w:t>- работа оформлена по правилам научной работы</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bl>
    <w:p w:rsidR="00B23EFD" w:rsidRPr="006F63F2" w:rsidRDefault="00B23EFD" w:rsidP="00B23EFD">
      <w:pPr>
        <w:framePr w:w="9360" w:wrap="notBeside" w:vAnchor="text" w:hAnchor="text" w:xAlign="center" w:y="1"/>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6.5. Критерии оценки защиты проекта</w:t>
      </w:r>
    </w:p>
    <w:tbl>
      <w:tblPr>
        <w:tblOverlap w:val="never"/>
        <w:tblW w:w="0" w:type="auto"/>
        <w:jc w:val="center"/>
        <w:tblLayout w:type="fixed"/>
        <w:tblCellMar>
          <w:left w:w="10" w:type="dxa"/>
          <w:right w:w="10" w:type="dxa"/>
        </w:tblCellMar>
        <w:tblLook w:val="04A0"/>
      </w:tblPr>
      <w:tblGrid>
        <w:gridCol w:w="706"/>
        <w:gridCol w:w="2693"/>
        <w:gridCol w:w="4824"/>
        <w:gridCol w:w="1138"/>
      </w:tblGrid>
      <w:tr w:rsidR="00B23EFD" w:rsidRPr="006F63F2" w:rsidTr="00AB54C8">
        <w:trPr>
          <w:trHeight w:hRule="exact" w:val="288"/>
          <w:jc w:val="center"/>
        </w:trPr>
        <w:tc>
          <w:tcPr>
            <w:tcW w:w="9361" w:type="dxa"/>
            <w:gridSpan w:val="4"/>
            <w:tcBorders>
              <w:top w:val="single" w:sz="4" w:space="0" w:color="auto"/>
              <w:left w:val="single" w:sz="4" w:space="0" w:color="auto"/>
              <w:righ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b/>
                <w:bCs/>
                <w:color w:val="000000"/>
                <w:sz w:val="24"/>
                <w:szCs w:val="24"/>
                <w:lang w:eastAsia="ru-RU" w:bidi="ru-RU"/>
              </w:rPr>
              <w:t>Оценка качества выступления (максимальное количество - 12 баллов)</w:t>
            </w:r>
          </w:p>
        </w:tc>
      </w:tr>
      <w:tr w:rsidR="00B23EFD" w:rsidRPr="006F63F2" w:rsidTr="00AB54C8">
        <w:trPr>
          <w:trHeight w:hRule="exact" w:val="288"/>
          <w:jc w:val="center"/>
        </w:trPr>
        <w:tc>
          <w:tcPr>
            <w:tcW w:w="706"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w:t>
            </w:r>
          </w:p>
        </w:tc>
        <w:tc>
          <w:tcPr>
            <w:tcW w:w="2693"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Критерии</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Оценка</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114"/>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1</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Способ презентации</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3"/>
              </w:numPr>
              <w:tabs>
                <w:tab w:val="left" w:pos="173"/>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докладчик зачитывает работу</w:t>
            </w:r>
          </w:p>
          <w:p w:rsidR="00B23EFD" w:rsidRPr="006F63F2" w:rsidRDefault="00B23EFD" w:rsidP="00AB54C8">
            <w:pPr>
              <w:framePr w:w="9360" w:wrap="notBeside" w:vAnchor="text" w:hAnchor="text" w:xAlign="center" w:y="1"/>
              <w:widowControl w:val="0"/>
              <w:numPr>
                <w:ilvl w:val="0"/>
                <w:numId w:val="13"/>
              </w:numPr>
              <w:tabs>
                <w:tab w:val="left" w:pos="173"/>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докладчик рассказывает работу, опираясь на текст</w:t>
            </w:r>
          </w:p>
          <w:p w:rsidR="00B23EFD" w:rsidRPr="006F63F2" w:rsidRDefault="00B23EFD" w:rsidP="00AB54C8">
            <w:pPr>
              <w:framePr w:w="9360" w:wrap="notBeside" w:vAnchor="text" w:hAnchor="text" w:xAlign="center" w:y="1"/>
              <w:widowControl w:val="0"/>
              <w:numPr>
                <w:ilvl w:val="0"/>
                <w:numId w:val="13"/>
              </w:numPr>
              <w:tabs>
                <w:tab w:val="left" w:pos="178"/>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докладчик рассказывает работу</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114"/>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2</w:t>
            </w:r>
          </w:p>
        </w:tc>
        <w:tc>
          <w:tcPr>
            <w:tcW w:w="2693"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Соблюдение регламента (7 минут на доклад + 3 минуты на вопросы)</w:t>
            </w:r>
          </w:p>
        </w:tc>
        <w:tc>
          <w:tcPr>
            <w:tcW w:w="4824"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numPr>
                <w:ilvl w:val="0"/>
                <w:numId w:val="14"/>
              </w:numPr>
              <w:tabs>
                <w:tab w:val="left" w:pos="173"/>
              </w:tabs>
              <w:spacing w:after="6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регламент не соблюдён</w:t>
            </w:r>
          </w:p>
          <w:p w:rsidR="00B23EFD" w:rsidRPr="006F63F2" w:rsidRDefault="00B23EFD" w:rsidP="00AB54C8">
            <w:pPr>
              <w:framePr w:w="9360" w:wrap="notBeside" w:vAnchor="text" w:hAnchor="text" w:xAlign="center" w:y="1"/>
              <w:widowControl w:val="0"/>
              <w:numPr>
                <w:ilvl w:val="0"/>
                <w:numId w:val="14"/>
              </w:numPr>
              <w:tabs>
                <w:tab w:val="left" w:pos="154"/>
              </w:tabs>
              <w:spacing w:before="60" w:after="0"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регламент соблюдён</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392"/>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4</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Содержание доклада</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5"/>
              </w:numPr>
              <w:tabs>
                <w:tab w:val="left" w:pos="173"/>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докладчик излагает материал непоследовательно</w:t>
            </w:r>
          </w:p>
          <w:p w:rsidR="00B23EFD" w:rsidRPr="006F63F2" w:rsidRDefault="00B23EFD" w:rsidP="00AB54C8">
            <w:pPr>
              <w:framePr w:w="9360" w:wrap="notBeside" w:vAnchor="text" w:hAnchor="text" w:xAlign="center" w:y="1"/>
              <w:widowControl w:val="0"/>
              <w:numPr>
                <w:ilvl w:val="0"/>
                <w:numId w:val="15"/>
              </w:numPr>
              <w:tabs>
                <w:tab w:val="left" w:pos="178"/>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докладчик уверенно ориентируется в материале, излагает его последовательно и логично</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666"/>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5</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Качество ответов на вопросы</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6"/>
              </w:numPr>
              <w:tabs>
                <w:tab w:val="left" w:pos="173"/>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нет ответов на вопросы</w:t>
            </w:r>
          </w:p>
          <w:p w:rsidR="00B23EFD" w:rsidRPr="006F63F2" w:rsidRDefault="00B23EFD" w:rsidP="00AB54C8">
            <w:pPr>
              <w:framePr w:w="9360" w:wrap="notBeside" w:vAnchor="text" w:hAnchor="text" w:xAlign="center" w:y="1"/>
              <w:widowControl w:val="0"/>
              <w:numPr>
                <w:ilvl w:val="0"/>
                <w:numId w:val="16"/>
              </w:numPr>
              <w:tabs>
                <w:tab w:val="left" w:pos="173"/>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отвечает на вопросы, путаясь в фактах и собственных выводах</w:t>
            </w:r>
          </w:p>
          <w:p w:rsidR="00B23EFD" w:rsidRPr="006F63F2" w:rsidRDefault="00B23EFD" w:rsidP="00AB54C8">
            <w:pPr>
              <w:framePr w:w="9360" w:wrap="notBeside" w:vAnchor="text" w:hAnchor="text" w:xAlign="center" w:y="1"/>
              <w:widowControl w:val="0"/>
              <w:numPr>
                <w:ilvl w:val="0"/>
                <w:numId w:val="16"/>
              </w:numPr>
              <w:tabs>
                <w:tab w:val="left" w:pos="178"/>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отвечает на большинство вопросов</w:t>
            </w:r>
          </w:p>
          <w:p w:rsidR="00B23EFD" w:rsidRPr="006F63F2" w:rsidRDefault="00B23EFD" w:rsidP="00AB54C8">
            <w:pPr>
              <w:framePr w:w="9360" w:wrap="notBeside" w:vAnchor="text" w:hAnchor="text" w:xAlign="center" w:y="1"/>
              <w:widowControl w:val="0"/>
              <w:numPr>
                <w:ilvl w:val="0"/>
                <w:numId w:val="16"/>
              </w:numPr>
              <w:tabs>
                <w:tab w:val="left" w:pos="173"/>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чётко и аргументированно отвечает на все вопросы</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114"/>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6</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83"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Проявление личности докладчика</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7"/>
              </w:numPr>
              <w:tabs>
                <w:tab w:val="left" w:pos="173"/>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неподготовленная, неграмотная речь</w:t>
            </w:r>
          </w:p>
          <w:p w:rsidR="00B23EFD" w:rsidRPr="006F63F2" w:rsidRDefault="00B23EFD" w:rsidP="00AB54C8">
            <w:pPr>
              <w:framePr w:w="9360" w:wrap="notBeside" w:vAnchor="text" w:hAnchor="text" w:xAlign="center" w:y="1"/>
              <w:widowControl w:val="0"/>
              <w:numPr>
                <w:ilvl w:val="0"/>
                <w:numId w:val="17"/>
              </w:numPr>
              <w:tabs>
                <w:tab w:val="left" w:pos="154"/>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уверенность, владение собой</w:t>
            </w:r>
          </w:p>
          <w:p w:rsidR="00B23EFD" w:rsidRPr="006F63F2" w:rsidRDefault="00B23EFD" w:rsidP="00AB54C8">
            <w:pPr>
              <w:framePr w:w="9360" w:wrap="notBeside" w:vAnchor="text" w:hAnchor="text" w:xAlign="center" w:y="1"/>
              <w:widowControl w:val="0"/>
              <w:numPr>
                <w:ilvl w:val="0"/>
                <w:numId w:val="17"/>
              </w:numPr>
              <w:tabs>
                <w:tab w:val="left" w:pos="178"/>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докладчик проявляет ораторские навыки, умение заинтересовать аудиторию</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114"/>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7</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Оформление</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демонстрационных</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материалов</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8"/>
              </w:numPr>
              <w:tabs>
                <w:tab w:val="left" w:pos="173"/>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презентация подготовлена с нарушениями требований к презентации</w:t>
            </w:r>
          </w:p>
          <w:p w:rsidR="00B23EFD" w:rsidRPr="006F63F2" w:rsidRDefault="00B23EFD" w:rsidP="00AB54C8">
            <w:pPr>
              <w:framePr w:w="9360" w:wrap="notBeside" w:vAnchor="text" w:hAnchor="text" w:xAlign="center" w:y="1"/>
              <w:widowControl w:val="0"/>
              <w:numPr>
                <w:ilvl w:val="0"/>
                <w:numId w:val="18"/>
              </w:numPr>
              <w:tabs>
                <w:tab w:val="left" w:pos="187"/>
              </w:tabs>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презентация подготовлена без нарушений требований к презентации</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387"/>
          <w:jc w:val="center"/>
        </w:trPr>
        <w:tc>
          <w:tcPr>
            <w:tcW w:w="706"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8</w:t>
            </w:r>
          </w:p>
        </w:tc>
        <w:tc>
          <w:tcPr>
            <w:tcW w:w="2693" w:type="dxa"/>
            <w:tcBorders>
              <w:top w:val="single" w:sz="4" w:space="0" w:color="auto"/>
              <w:lef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7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Для секции «Иностранные языки»</w:t>
            </w:r>
          </w:p>
        </w:tc>
        <w:tc>
          <w:tcPr>
            <w:tcW w:w="4824" w:type="dxa"/>
            <w:tcBorders>
              <w:top w:val="single" w:sz="4" w:space="0" w:color="auto"/>
              <w:left w:val="single" w:sz="4" w:space="0" w:color="auto"/>
            </w:tcBorders>
            <w:shd w:val="clear" w:color="auto" w:fill="FFFFFF"/>
            <w:vAlign w:val="bottom"/>
          </w:tcPr>
          <w:p w:rsidR="00B23EFD" w:rsidRPr="006F63F2" w:rsidRDefault="00B23EFD" w:rsidP="00AB54C8">
            <w:pPr>
              <w:framePr w:w="9360" w:wrap="notBeside" w:vAnchor="text" w:hAnchor="text" w:xAlign="center" w:y="1"/>
              <w:widowControl w:val="0"/>
              <w:numPr>
                <w:ilvl w:val="0"/>
                <w:numId w:val="19"/>
              </w:numPr>
              <w:tabs>
                <w:tab w:val="left" w:pos="154"/>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один иностранный язык</w:t>
            </w:r>
          </w:p>
          <w:p w:rsidR="00B23EFD" w:rsidRPr="006F63F2" w:rsidRDefault="00B23EFD" w:rsidP="00AB54C8">
            <w:pPr>
              <w:framePr w:w="9360" w:wrap="notBeside" w:vAnchor="text" w:hAnchor="text" w:xAlign="center" w:y="1"/>
              <w:widowControl w:val="0"/>
              <w:numPr>
                <w:ilvl w:val="0"/>
                <w:numId w:val="19"/>
              </w:numPr>
              <w:tabs>
                <w:tab w:val="left" w:pos="178"/>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- 2 иностранных языка</w:t>
            </w:r>
          </w:p>
          <w:p w:rsidR="00B23EFD" w:rsidRPr="006F63F2" w:rsidRDefault="00B23EFD" w:rsidP="00AB54C8">
            <w:pPr>
              <w:framePr w:w="9360" w:wrap="notBeside" w:vAnchor="text" w:hAnchor="text" w:xAlign="center" w:y="1"/>
              <w:widowControl w:val="0"/>
              <w:numPr>
                <w:ilvl w:val="0"/>
                <w:numId w:val="20"/>
              </w:numPr>
              <w:tabs>
                <w:tab w:val="left" w:pos="173"/>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низкий уровень владения языком</w:t>
            </w:r>
          </w:p>
          <w:p w:rsidR="00B23EFD" w:rsidRPr="006F63F2" w:rsidRDefault="00B23EFD" w:rsidP="00AB54C8">
            <w:pPr>
              <w:framePr w:w="9360" w:wrap="notBeside" w:vAnchor="text" w:hAnchor="text" w:xAlign="center" w:y="1"/>
              <w:widowControl w:val="0"/>
              <w:numPr>
                <w:ilvl w:val="0"/>
                <w:numId w:val="20"/>
              </w:numPr>
              <w:tabs>
                <w:tab w:val="left" w:pos="154"/>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средний уровень владения языком</w:t>
            </w:r>
          </w:p>
          <w:p w:rsidR="00B23EFD" w:rsidRPr="006F63F2" w:rsidRDefault="00B23EFD" w:rsidP="00AB54C8">
            <w:pPr>
              <w:framePr w:w="9360" w:wrap="notBeside" w:vAnchor="text" w:hAnchor="text" w:xAlign="center" w:y="1"/>
              <w:widowControl w:val="0"/>
              <w:numPr>
                <w:ilvl w:val="0"/>
                <w:numId w:val="20"/>
              </w:numPr>
              <w:tabs>
                <w:tab w:val="left" w:pos="178"/>
              </w:tabs>
              <w:spacing w:after="0" w:line="274"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 высокий уровень владения языком</w:t>
            </w:r>
          </w:p>
        </w:tc>
        <w:tc>
          <w:tcPr>
            <w:tcW w:w="1138" w:type="dxa"/>
            <w:tcBorders>
              <w:top w:val="single" w:sz="4" w:space="0" w:color="auto"/>
              <w:left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r w:rsidR="00B23EFD" w:rsidRPr="006F63F2" w:rsidTr="00AB54C8">
        <w:trPr>
          <w:trHeight w:hRule="exact" w:val="1680"/>
          <w:jc w:val="center"/>
        </w:trPr>
        <w:tc>
          <w:tcPr>
            <w:tcW w:w="706" w:type="dxa"/>
            <w:tcBorders>
              <w:top w:val="single" w:sz="4" w:space="0" w:color="auto"/>
              <w:left w:val="single" w:sz="4" w:space="0" w:color="auto"/>
              <w:bottom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Г</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w:t>
            </w:r>
          </w:p>
        </w:tc>
        <w:tc>
          <w:tcPr>
            <w:tcW w:w="2693" w:type="dxa"/>
            <w:tcBorders>
              <w:top w:val="single" w:sz="4" w:space="0" w:color="auto"/>
              <w:left w:val="single" w:sz="4" w:space="0" w:color="auto"/>
              <w:bottom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b/>
                <w:bCs/>
                <w:color w:val="000000"/>
                <w:sz w:val="24"/>
                <w:szCs w:val="24"/>
                <w:lang w:eastAsia="ru-RU" w:bidi="ru-RU"/>
              </w:rPr>
              <w:t>Мин. - макс.</w:t>
            </w:r>
          </w:p>
        </w:tc>
        <w:tc>
          <w:tcPr>
            <w:tcW w:w="4824" w:type="dxa"/>
            <w:tcBorders>
              <w:top w:val="single" w:sz="4" w:space="0" w:color="auto"/>
              <w:left w:val="single" w:sz="4" w:space="0" w:color="auto"/>
              <w:bottom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b/>
                <w:bCs/>
                <w:color w:val="000000"/>
                <w:sz w:val="24"/>
                <w:szCs w:val="24"/>
                <w:lang w:eastAsia="ru-RU" w:bidi="ru-RU"/>
              </w:rPr>
              <w:t xml:space="preserve">16 </w:t>
            </w:r>
            <w:r w:rsidRPr="006F63F2">
              <w:rPr>
                <w:rFonts w:ascii="Times New Roman" w:eastAsia="Times New Roman" w:hAnsi="Times New Roman" w:cs="Times New Roman"/>
                <w:color w:val="000000"/>
                <w:sz w:val="24"/>
                <w:szCs w:val="24"/>
                <w:lang w:eastAsia="ru-RU" w:bidi="ru-RU"/>
              </w:rPr>
              <w:t>- максимальный балл за выступление в секции «Иностранные языки»</w:t>
            </w:r>
          </w:p>
          <w:p w:rsidR="00B23EFD" w:rsidRPr="006F63F2" w:rsidRDefault="00B23EFD" w:rsidP="00AB54C8">
            <w:pPr>
              <w:framePr w:w="9360" w:wrap="notBeside" w:vAnchor="text" w:hAnchor="text" w:xAlign="center" w:y="1"/>
              <w:widowControl w:val="0"/>
              <w:spacing w:after="0" w:line="274"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b/>
                <w:bCs/>
                <w:color w:val="000000"/>
                <w:sz w:val="24"/>
                <w:szCs w:val="24"/>
                <w:lang w:eastAsia="ru-RU" w:bidi="ru-RU"/>
              </w:rPr>
              <w:t xml:space="preserve">12 </w:t>
            </w:r>
            <w:r w:rsidRPr="006F63F2">
              <w:rPr>
                <w:rFonts w:ascii="Times New Roman" w:eastAsia="Times New Roman" w:hAnsi="Times New Roman" w:cs="Times New Roman"/>
                <w:color w:val="000000"/>
                <w:sz w:val="24"/>
                <w:szCs w:val="24"/>
                <w:lang w:eastAsia="ru-RU" w:bidi="ru-RU"/>
              </w:rPr>
              <w:t xml:space="preserve">- максимальный балл за выступление </w:t>
            </w:r>
            <w:r w:rsidRPr="006F63F2">
              <w:rPr>
                <w:rFonts w:ascii="Times New Roman" w:eastAsia="Times New Roman" w:hAnsi="Times New Roman" w:cs="Times New Roman"/>
                <w:b/>
                <w:bCs/>
                <w:color w:val="000000"/>
                <w:sz w:val="24"/>
                <w:szCs w:val="24"/>
                <w:lang w:eastAsia="ru-RU" w:bidi="ru-RU"/>
              </w:rPr>
              <w:t xml:space="preserve">4 </w:t>
            </w:r>
            <w:r w:rsidRPr="006F63F2">
              <w:rPr>
                <w:rFonts w:ascii="Times New Roman" w:eastAsia="Times New Roman" w:hAnsi="Times New Roman" w:cs="Times New Roman"/>
                <w:color w:val="000000"/>
                <w:sz w:val="24"/>
                <w:szCs w:val="24"/>
                <w:lang w:eastAsia="ru-RU" w:bidi="ru-RU"/>
              </w:rPr>
              <w:t>- максимальный дополнительный балл для секции «Иностранные языки»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23EFD" w:rsidRPr="006F63F2" w:rsidRDefault="00B23EFD" w:rsidP="00AB54C8">
            <w:pPr>
              <w:framePr w:w="9360" w:wrap="notBeside" w:vAnchor="text" w:hAnchor="text" w:xAlign="center" w:y="1"/>
              <w:widowControl w:val="0"/>
              <w:spacing w:after="0"/>
              <w:rPr>
                <w:rFonts w:ascii="Arial Unicode MS" w:eastAsia="Arial Unicode MS" w:hAnsi="Arial Unicode MS" w:cs="Arial Unicode MS"/>
                <w:color w:val="000000"/>
                <w:sz w:val="10"/>
                <w:szCs w:val="10"/>
                <w:lang w:eastAsia="ru-RU" w:bidi="ru-RU"/>
              </w:rPr>
            </w:pPr>
          </w:p>
        </w:tc>
      </w:tr>
    </w:tbl>
    <w:p w:rsidR="00B23EFD" w:rsidRPr="006F63F2" w:rsidRDefault="00B23EFD" w:rsidP="00B23EFD">
      <w:pPr>
        <w:framePr w:w="9360" w:wrap="notBeside" w:vAnchor="text" w:hAnchor="text" w:xAlign="center" w:y="1"/>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widowControl w:val="0"/>
        <w:spacing w:after="0"/>
        <w:rPr>
          <w:rFonts w:ascii="Arial Unicode MS" w:eastAsia="Arial Unicode MS" w:hAnsi="Arial Unicode MS" w:cs="Arial Unicode MS"/>
          <w:color w:val="000000"/>
          <w:sz w:val="2"/>
          <w:szCs w:val="2"/>
          <w:lang w:eastAsia="ru-RU" w:bidi="ru-RU"/>
        </w:rPr>
      </w:pPr>
    </w:p>
    <w:p w:rsidR="00B23EFD" w:rsidRPr="006F63F2" w:rsidRDefault="00B23EFD" w:rsidP="00B23EFD">
      <w:pPr>
        <w:widowControl w:val="0"/>
        <w:spacing w:after="0"/>
        <w:rPr>
          <w:rFonts w:ascii="Arial Unicode MS" w:eastAsia="Arial Unicode MS" w:hAnsi="Arial Unicode MS" w:cs="Arial Unicode MS"/>
          <w:color w:val="000000"/>
          <w:sz w:val="2"/>
          <w:szCs w:val="2"/>
          <w:lang w:eastAsia="ru-RU" w:bidi="ru-RU"/>
        </w:rPr>
        <w:sectPr w:rsidR="00B23EFD" w:rsidRPr="006F63F2">
          <w:headerReference w:type="default" r:id="rId7"/>
          <w:headerReference w:type="first" r:id="rId8"/>
          <w:pgSz w:w="11900" w:h="16840"/>
          <w:pgMar w:top="1572" w:right="860" w:bottom="1668" w:left="1551" w:header="0" w:footer="3" w:gutter="0"/>
          <w:cols w:space="720"/>
          <w:noEndnote/>
          <w:titlePg/>
          <w:docGrid w:linePitch="360"/>
        </w:sectPr>
      </w:pPr>
    </w:p>
    <w:p w:rsidR="00B23EFD" w:rsidRPr="006F63F2" w:rsidRDefault="00B23EFD" w:rsidP="00B23EFD">
      <w:pPr>
        <w:widowControl w:val="0"/>
        <w:numPr>
          <w:ilvl w:val="0"/>
          <w:numId w:val="21"/>
        </w:numPr>
        <w:tabs>
          <w:tab w:val="left" w:pos="589"/>
        </w:tabs>
        <w:spacing w:after="170" w:line="302"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Педагог, ведущий теоретический курс должен научить учащихся технологии проектно-исследовательской деятельности.</w:t>
      </w:r>
    </w:p>
    <w:p w:rsidR="00B23EFD" w:rsidRPr="006F63F2" w:rsidRDefault="00B23EFD" w:rsidP="00B23EFD">
      <w:pPr>
        <w:widowControl w:val="0"/>
        <w:numPr>
          <w:ilvl w:val="0"/>
          <w:numId w:val="21"/>
        </w:numPr>
        <w:tabs>
          <w:tab w:val="left" w:pos="531"/>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Руководитель индивидуального проекта должен:</w:t>
      </w:r>
    </w:p>
    <w:p w:rsidR="00B23EFD" w:rsidRPr="006F63F2" w:rsidRDefault="00B23EFD" w:rsidP="00B23EFD">
      <w:pPr>
        <w:widowControl w:val="0"/>
        <w:numPr>
          <w:ilvl w:val="0"/>
          <w:numId w:val="3"/>
        </w:numPr>
        <w:tabs>
          <w:tab w:val="left" w:pos="344"/>
        </w:tabs>
        <w:spacing w:after="124"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Совместно с обучающимся определить тему и план работы по индивидуальному проекту;</w:t>
      </w:r>
    </w:p>
    <w:p w:rsidR="00B23EFD" w:rsidRPr="006F63F2" w:rsidRDefault="00B23EFD" w:rsidP="00B23EFD">
      <w:pPr>
        <w:widowControl w:val="0"/>
        <w:numPr>
          <w:ilvl w:val="0"/>
          <w:numId w:val="3"/>
        </w:numPr>
        <w:tabs>
          <w:tab w:val="left" w:pos="344"/>
        </w:tabs>
        <w:spacing w:after="162" w:line="293"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Совместно с обучающимся определить цель работы, этапы, сроки, методы работы, источники необходимой информации;</w:t>
      </w:r>
    </w:p>
    <w:p w:rsidR="00B23EFD" w:rsidRPr="006F63F2" w:rsidRDefault="00B23EFD" w:rsidP="00B23EFD">
      <w:pPr>
        <w:widowControl w:val="0"/>
        <w:numPr>
          <w:ilvl w:val="0"/>
          <w:numId w:val="3"/>
        </w:numPr>
        <w:tabs>
          <w:tab w:val="left" w:pos="286"/>
        </w:tabs>
        <w:spacing w:after="11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Мотивировать обучающего на выполнение работы по индивидуальному проекту;</w:t>
      </w:r>
    </w:p>
    <w:p w:rsidR="00B23EFD" w:rsidRPr="006F63F2" w:rsidRDefault="00B23EFD" w:rsidP="00B23EFD">
      <w:pPr>
        <w:widowControl w:val="0"/>
        <w:numPr>
          <w:ilvl w:val="0"/>
          <w:numId w:val="3"/>
        </w:numPr>
        <w:tabs>
          <w:tab w:val="left" w:pos="286"/>
        </w:tabs>
        <w:spacing w:after="124" w:line="302"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Оказывать помощь обучающемуся по вопросам планирования, методики, формирования и представления результатов работы (исследования);</w:t>
      </w:r>
    </w:p>
    <w:p w:rsidR="00B23EFD" w:rsidRPr="006F63F2" w:rsidRDefault="00B23EFD" w:rsidP="00B23EFD">
      <w:pPr>
        <w:widowControl w:val="0"/>
        <w:numPr>
          <w:ilvl w:val="0"/>
          <w:numId w:val="3"/>
        </w:numPr>
        <w:tabs>
          <w:tab w:val="left" w:pos="286"/>
        </w:tabs>
        <w:spacing w:after="0"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Контролировать выполнение обучающимся плана работы по выполнению индивидуального проекта.</w:t>
      </w:r>
    </w:p>
    <w:p w:rsidR="00B23EFD" w:rsidRPr="006F63F2" w:rsidRDefault="00B23EFD" w:rsidP="00B23EFD">
      <w:pPr>
        <w:widowControl w:val="0"/>
        <w:numPr>
          <w:ilvl w:val="0"/>
          <w:numId w:val="21"/>
        </w:numPr>
        <w:tabs>
          <w:tab w:val="left" w:pos="531"/>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Руководитель индивидуального проекта имеет право:</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Требовать от обучающего своевременного и качественного выполнения работы;</w:t>
      </w:r>
    </w:p>
    <w:p w:rsidR="00B23EFD" w:rsidRPr="006F63F2" w:rsidRDefault="00B23EFD" w:rsidP="00B23EFD">
      <w:pPr>
        <w:widowControl w:val="0"/>
        <w:numPr>
          <w:ilvl w:val="0"/>
          <w:numId w:val="3"/>
        </w:numPr>
        <w:tabs>
          <w:tab w:val="left" w:pos="286"/>
        </w:tabs>
        <w:spacing w:after="0" w:line="475"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Использовать в своей работе имеющиеся в школе информационные ресурсы;</w:t>
      </w:r>
    </w:p>
    <w:p w:rsidR="00B23EFD" w:rsidRPr="006F63F2" w:rsidRDefault="00B23EFD" w:rsidP="00B23EFD">
      <w:pPr>
        <w:widowControl w:val="0"/>
        <w:numPr>
          <w:ilvl w:val="0"/>
          <w:numId w:val="3"/>
        </w:numPr>
        <w:tabs>
          <w:tab w:val="left" w:pos="291"/>
        </w:tabs>
        <w:spacing w:after="0"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Обращаться к администрации школы в случае систематического несоблюдения сроков реализации плана индивидуального проекта.</w:t>
      </w:r>
    </w:p>
    <w:p w:rsidR="00B23EFD" w:rsidRPr="006F63F2" w:rsidRDefault="00B23EFD" w:rsidP="00B23EFD">
      <w:pPr>
        <w:widowControl w:val="0"/>
        <w:numPr>
          <w:ilvl w:val="0"/>
          <w:numId w:val="21"/>
        </w:numPr>
        <w:tabs>
          <w:tab w:val="left" w:pos="531"/>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Обучающийся должен:</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Выбрать тему индивидуального проекта;</w:t>
      </w:r>
    </w:p>
    <w:p w:rsidR="00B23EFD" w:rsidRPr="006F63F2" w:rsidRDefault="00B23EFD" w:rsidP="00B23EFD">
      <w:pPr>
        <w:widowControl w:val="0"/>
        <w:numPr>
          <w:ilvl w:val="0"/>
          <w:numId w:val="3"/>
        </w:numPr>
        <w:tabs>
          <w:tab w:val="left" w:pos="286"/>
        </w:tabs>
        <w:spacing w:after="0" w:line="47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Посещать консультации и занятия по индивидуальному проекту;</w:t>
      </w:r>
    </w:p>
    <w:p w:rsidR="00B23EFD" w:rsidRPr="006F63F2" w:rsidRDefault="00B23EFD" w:rsidP="00B23EFD">
      <w:pPr>
        <w:widowControl w:val="0"/>
        <w:numPr>
          <w:ilvl w:val="0"/>
          <w:numId w:val="3"/>
        </w:numPr>
        <w:tabs>
          <w:tab w:val="left" w:pos="286"/>
        </w:tabs>
        <w:spacing w:after="166"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Ответственно относиться к требованиям и рекомендациям руководителя индивидуального проекта:</w:t>
      </w:r>
    </w:p>
    <w:p w:rsidR="00B23EFD" w:rsidRPr="006F63F2" w:rsidRDefault="00B23EFD" w:rsidP="00B23EFD">
      <w:pPr>
        <w:widowControl w:val="0"/>
        <w:numPr>
          <w:ilvl w:val="0"/>
          <w:numId w:val="3"/>
        </w:numPr>
        <w:tabs>
          <w:tab w:val="left" w:pos="286"/>
        </w:tabs>
        <w:spacing w:after="16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Подготовить публичный отчет о проделанной работе (защита проекта).</w:t>
      </w:r>
    </w:p>
    <w:p w:rsidR="00B23EFD" w:rsidRPr="006F63F2" w:rsidRDefault="00B23EFD" w:rsidP="00B23EFD">
      <w:pPr>
        <w:widowControl w:val="0"/>
        <w:numPr>
          <w:ilvl w:val="0"/>
          <w:numId w:val="21"/>
        </w:numPr>
        <w:tabs>
          <w:tab w:val="left" w:pos="531"/>
        </w:tabs>
        <w:spacing w:after="127"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Обучающийся имеет право:</w:t>
      </w:r>
    </w:p>
    <w:p w:rsidR="00B23EFD" w:rsidRPr="006F63F2" w:rsidRDefault="00B23EFD" w:rsidP="00B23EFD">
      <w:pPr>
        <w:widowControl w:val="0"/>
        <w:numPr>
          <w:ilvl w:val="0"/>
          <w:numId w:val="3"/>
        </w:numPr>
        <w:tabs>
          <w:tab w:val="left" w:pos="286"/>
        </w:tabs>
        <w:spacing w:after="0"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На консультацию и информационную поддержку руководителя на любом этапе выполнения индивидуального проекта;</w:t>
      </w:r>
    </w:p>
    <w:p w:rsidR="00B23EFD" w:rsidRPr="006F63F2" w:rsidRDefault="00B23EFD" w:rsidP="00B23EFD">
      <w:pPr>
        <w:widowControl w:val="0"/>
        <w:numPr>
          <w:ilvl w:val="0"/>
          <w:numId w:val="3"/>
        </w:numPr>
        <w:tabs>
          <w:tab w:val="left" w:pos="286"/>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Использовать для выполнения индивидуального проекта ресурсы школы.</w:t>
      </w:r>
    </w:p>
    <w:p w:rsidR="00B23EFD" w:rsidRPr="006F63F2" w:rsidRDefault="00B23EFD" w:rsidP="00B23EFD">
      <w:pPr>
        <w:widowControl w:val="0"/>
        <w:numPr>
          <w:ilvl w:val="0"/>
          <w:numId w:val="21"/>
        </w:numPr>
        <w:tabs>
          <w:tab w:val="left" w:pos="531"/>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Координатор проектной деятельности должен:</w:t>
      </w:r>
    </w:p>
    <w:p w:rsidR="00B23EFD" w:rsidRPr="006F63F2" w:rsidRDefault="00B23EFD" w:rsidP="00B23EFD">
      <w:pPr>
        <w:widowControl w:val="0"/>
        <w:numPr>
          <w:ilvl w:val="0"/>
          <w:numId w:val="3"/>
        </w:numPr>
        <w:tabs>
          <w:tab w:val="left" w:pos="286"/>
        </w:tabs>
        <w:spacing w:after="0" w:line="466"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давать необходимые разъяснения и консультации участникам процесса;</w:t>
      </w:r>
    </w:p>
    <w:p w:rsidR="00B23EFD" w:rsidRPr="006F63F2" w:rsidRDefault="00B23EFD" w:rsidP="00B23EFD">
      <w:pPr>
        <w:widowControl w:val="0"/>
        <w:numPr>
          <w:ilvl w:val="0"/>
          <w:numId w:val="3"/>
        </w:numPr>
        <w:tabs>
          <w:tab w:val="left" w:pos="286"/>
        </w:tabs>
        <w:spacing w:after="166"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проводить разъяснительные лектории с обучающимися по подготовке и работе над проектом (при необходимости);</w:t>
      </w:r>
    </w:p>
    <w:p w:rsidR="00B23EFD" w:rsidRPr="006F63F2" w:rsidRDefault="00B23EFD" w:rsidP="00B23EFD">
      <w:pPr>
        <w:widowControl w:val="0"/>
        <w:numPr>
          <w:ilvl w:val="0"/>
          <w:numId w:val="3"/>
        </w:numPr>
        <w:tabs>
          <w:tab w:val="left" w:pos="286"/>
        </w:tabs>
        <w:spacing w:after="168"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обеспечивать учащихся и руководителей проектов методическими материалами;</w:t>
      </w:r>
    </w:p>
    <w:p w:rsidR="00B23EFD" w:rsidRPr="006F63F2" w:rsidRDefault="00B23EFD" w:rsidP="00B23EFD">
      <w:pPr>
        <w:widowControl w:val="0"/>
        <w:numPr>
          <w:ilvl w:val="0"/>
          <w:numId w:val="3"/>
        </w:numPr>
        <w:tabs>
          <w:tab w:val="left" w:pos="286"/>
        </w:tabs>
        <w:spacing w:after="0" w:line="240" w:lineRule="exact"/>
        <w:jc w:val="both"/>
        <w:rPr>
          <w:rFonts w:ascii="Times New Roman" w:eastAsia="Times New Roman" w:hAnsi="Times New Roman" w:cs="Times New Roman"/>
          <w:color w:val="000000"/>
          <w:sz w:val="24"/>
          <w:szCs w:val="24"/>
          <w:lang w:eastAsia="ru-RU" w:bidi="ru-RU"/>
        </w:rPr>
        <w:sectPr w:rsidR="00B23EFD" w:rsidRPr="006F63F2">
          <w:pgSz w:w="11900" w:h="16840"/>
          <w:pgMar w:top="1642" w:right="885" w:bottom="1378" w:left="1674" w:header="0" w:footer="3" w:gutter="0"/>
          <w:cols w:space="720"/>
          <w:noEndnote/>
          <w:docGrid w:linePitch="360"/>
        </w:sectPr>
      </w:pPr>
      <w:r w:rsidRPr="006F63F2">
        <w:rPr>
          <w:rFonts w:ascii="Times New Roman" w:eastAsia="Times New Roman" w:hAnsi="Times New Roman" w:cs="Times New Roman"/>
          <w:color w:val="000000"/>
          <w:sz w:val="24"/>
          <w:szCs w:val="24"/>
          <w:lang w:eastAsia="ru-RU" w:bidi="ru-RU"/>
        </w:rPr>
        <w:t>иметь общий список авторов и руководителей индивидуальных проектов;</w:t>
      </w:r>
    </w:p>
    <w:p w:rsidR="00B23EFD" w:rsidRPr="006F63F2" w:rsidRDefault="00B23EFD" w:rsidP="00B23EFD">
      <w:pPr>
        <w:widowControl w:val="0"/>
        <w:numPr>
          <w:ilvl w:val="0"/>
          <w:numId w:val="3"/>
        </w:numPr>
        <w:tabs>
          <w:tab w:val="left" w:pos="301"/>
        </w:tabs>
        <w:spacing w:after="124" w:line="302"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lastRenderedPageBreak/>
        <w:t>организовать консультации и оказание методической помощи руководителям проектов в ходе выполнения работ;</w:t>
      </w:r>
    </w:p>
    <w:p w:rsidR="00B23EFD" w:rsidRPr="006F63F2" w:rsidRDefault="00B23EFD" w:rsidP="00B23EFD">
      <w:pPr>
        <w:widowControl w:val="0"/>
        <w:numPr>
          <w:ilvl w:val="0"/>
          <w:numId w:val="3"/>
        </w:numPr>
        <w:tabs>
          <w:tab w:val="left" w:pos="244"/>
        </w:tabs>
        <w:spacing w:after="120"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организовать и провести итоговую публичную защиту индивидуальных проектов, составить график защиты проектов;</w:t>
      </w:r>
    </w:p>
    <w:p w:rsidR="00B23EFD" w:rsidRPr="006F63F2" w:rsidRDefault="00B23EFD" w:rsidP="00B23EFD">
      <w:pPr>
        <w:widowControl w:val="0"/>
        <w:numPr>
          <w:ilvl w:val="0"/>
          <w:numId w:val="3"/>
        </w:numPr>
        <w:tabs>
          <w:tab w:val="left" w:pos="244"/>
        </w:tabs>
        <w:spacing w:after="116"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обеспечить положительное разрешение сложных ситуаций в ходе реализации индивидуальных проектных планов;</w:t>
      </w:r>
    </w:p>
    <w:p w:rsidR="00B23EFD" w:rsidRPr="006F63F2" w:rsidRDefault="00B23EFD" w:rsidP="00B23EFD">
      <w:pPr>
        <w:widowControl w:val="0"/>
        <w:numPr>
          <w:ilvl w:val="0"/>
          <w:numId w:val="3"/>
        </w:numPr>
        <w:tabs>
          <w:tab w:val="left" w:pos="244"/>
        </w:tabs>
        <w:spacing w:after="116" w:line="302"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своевременно размещать и обновлять информацию по проектной деятельности на стенде;</w:t>
      </w:r>
    </w:p>
    <w:p w:rsidR="00B23EFD" w:rsidRPr="006F63F2" w:rsidRDefault="00B23EFD" w:rsidP="00B23EFD">
      <w:pPr>
        <w:widowControl w:val="0"/>
        <w:numPr>
          <w:ilvl w:val="0"/>
          <w:numId w:val="3"/>
        </w:numPr>
        <w:tabs>
          <w:tab w:val="left" w:pos="248"/>
        </w:tabs>
        <w:spacing w:after="174" w:line="307"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вести необходимую сопроводительную и отчетную документацию по проектной деятельности.</w:t>
      </w:r>
    </w:p>
    <w:p w:rsidR="00B23EFD" w:rsidRPr="006F63F2" w:rsidRDefault="00B23EFD" w:rsidP="00B23EFD">
      <w:pPr>
        <w:widowControl w:val="0"/>
        <w:numPr>
          <w:ilvl w:val="0"/>
          <w:numId w:val="21"/>
        </w:numPr>
        <w:tabs>
          <w:tab w:val="left" w:pos="484"/>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Координатор проектной деятельности имеет право:</w:t>
      </w:r>
    </w:p>
    <w:p w:rsidR="00B23EFD" w:rsidRPr="006F63F2" w:rsidRDefault="00B23EFD" w:rsidP="00B23EFD">
      <w:pPr>
        <w:widowControl w:val="0"/>
        <w:numPr>
          <w:ilvl w:val="0"/>
          <w:numId w:val="3"/>
        </w:numPr>
        <w:tabs>
          <w:tab w:val="left" w:pos="244"/>
        </w:tabs>
        <w:spacing w:after="166"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контролировать организацию условий, необходимых для проектной деятельности обучающихся (помещения, доступ к мультимедийной технике, установка программного обеспечения и т.д.);</w:t>
      </w:r>
    </w:p>
    <w:p w:rsidR="00B23EFD" w:rsidRPr="006F63F2" w:rsidRDefault="00B23EFD" w:rsidP="00B23EFD">
      <w:pPr>
        <w:widowControl w:val="0"/>
        <w:numPr>
          <w:ilvl w:val="0"/>
          <w:numId w:val="3"/>
        </w:numPr>
        <w:tabs>
          <w:tab w:val="left" w:pos="244"/>
        </w:tabs>
        <w:spacing w:after="122" w:line="240" w:lineRule="exact"/>
        <w:jc w:val="both"/>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осуществлять мониторинг своевременности выполнения этапов проектов;</w:t>
      </w:r>
    </w:p>
    <w:p w:rsidR="00B23EFD" w:rsidRPr="006F63F2" w:rsidRDefault="00B23EFD" w:rsidP="00B23EFD">
      <w:pPr>
        <w:widowControl w:val="0"/>
        <w:numPr>
          <w:ilvl w:val="0"/>
          <w:numId w:val="3"/>
        </w:numPr>
        <w:tabs>
          <w:tab w:val="left" w:pos="244"/>
        </w:tabs>
        <w:spacing w:after="120" w:line="298" w:lineRule="exact"/>
        <w:rPr>
          <w:rFonts w:ascii="Times New Roman" w:eastAsia="Times New Roman" w:hAnsi="Times New Roman" w:cs="Times New Roman"/>
          <w:color w:val="000000"/>
          <w:sz w:val="24"/>
          <w:szCs w:val="24"/>
          <w:lang w:eastAsia="ru-RU" w:bidi="ru-RU"/>
        </w:rPr>
      </w:pPr>
      <w:r w:rsidRPr="006F63F2">
        <w:rPr>
          <w:rFonts w:ascii="Times New Roman" w:eastAsia="Times New Roman" w:hAnsi="Times New Roman" w:cs="Times New Roman"/>
          <w:color w:val="000000"/>
          <w:sz w:val="24"/>
          <w:szCs w:val="24"/>
          <w:lang w:eastAsia="ru-RU" w:bidi="ru-RU"/>
        </w:rPr>
        <w:t>осуществлять мониторинг своевременности и правильности оформления проектов - проектной документации; всех проектных материалов для их сдачи;</w:t>
      </w:r>
    </w:p>
    <w:p w:rsidR="00B23EFD" w:rsidRPr="006F63F2" w:rsidRDefault="00B23EFD" w:rsidP="00B23EFD">
      <w:pPr>
        <w:widowControl w:val="0"/>
        <w:numPr>
          <w:ilvl w:val="0"/>
          <w:numId w:val="3"/>
        </w:numPr>
        <w:tabs>
          <w:tab w:val="left" w:pos="253"/>
        </w:tabs>
        <w:spacing w:after="0" w:line="298" w:lineRule="exact"/>
        <w:rPr>
          <w:rFonts w:ascii="Times New Roman" w:eastAsia="Times New Roman" w:hAnsi="Times New Roman" w:cs="Times New Roman"/>
          <w:color w:val="000000"/>
          <w:sz w:val="24"/>
          <w:szCs w:val="24"/>
          <w:lang w:eastAsia="ru-RU" w:bidi="ru-RU"/>
        </w:rPr>
        <w:sectPr w:rsidR="00B23EFD" w:rsidRPr="006F63F2">
          <w:pgSz w:w="11900" w:h="16840"/>
          <w:pgMar w:top="1172" w:right="976" w:bottom="1172" w:left="1670" w:header="0" w:footer="3" w:gutter="0"/>
          <w:cols w:space="720"/>
          <w:noEndnote/>
          <w:docGrid w:linePitch="360"/>
        </w:sectPr>
      </w:pPr>
      <w:r w:rsidRPr="006F63F2">
        <w:rPr>
          <w:rFonts w:ascii="Times New Roman" w:eastAsia="Times New Roman" w:hAnsi="Times New Roman" w:cs="Times New Roman"/>
          <w:color w:val="000000"/>
          <w:sz w:val="24"/>
          <w:szCs w:val="24"/>
          <w:lang w:eastAsia="ru-RU" w:bidi="ru-RU"/>
        </w:rPr>
        <w:t>при необходимости - организовать независимую экспертную оценку содержательного уровня проекта и хода проектного процесса в целом.</w:t>
      </w:r>
    </w:p>
    <w:p w:rsidR="00B23EFD" w:rsidRPr="006F63F2" w:rsidRDefault="00B23EFD" w:rsidP="00B23EFD">
      <w:pPr>
        <w:widowControl w:val="0"/>
        <w:spacing w:after="0" w:line="210" w:lineRule="exact"/>
        <w:rPr>
          <w:rFonts w:ascii="Arial Unicode MS" w:eastAsia="Arial Unicode MS" w:hAnsi="Arial Unicode MS" w:cs="Arial Unicode MS"/>
          <w:color w:val="000000"/>
          <w:sz w:val="17"/>
          <w:szCs w:val="17"/>
          <w:lang w:eastAsia="ru-RU" w:bidi="ru-RU"/>
        </w:rPr>
      </w:pPr>
    </w:p>
    <w:p w:rsidR="00B23EFD" w:rsidRPr="006F63F2" w:rsidRDefault="00B23EFD" w:rsidP="00B23EFD">
      <w:pPr>
        <w:widowControl w:val="0"/>
        <w:spacing w:after="0"/>
        <w:rPr>
          <w:rFonts w:ascii="Arial Unicode MS" w:eastAsia="Arial Unicode MS" w:hAnsi="Arial Unicode MS" w:cs="Arial Unicode MS"/>
          <w:color w:val="000000"/>
          <w:sz w:val="2"/>
          <w:szCs w:val="2"/>
          <w:lang w:eastAsia="ru-RU" w:bidi="ru-RU"/>
        </w:rPr>
        <w:sectPr w:rsidR="00B23EFD" w:rsidRPr="006F63F2">
          <w:headerReference w:type="even" r:id="rId9"/>
          <w:headerReference w:type="default" r:id="rId10"/>
          <w:headerReference w:type="first" r:id="rId11"/>
          <w:pgSz w:w="11900" w:h="16840"/>
          <w:pgMar w:top="1613" w:right="0" w:bottom="1603" w:left="0" w:header="0" w:footer="3" w:gutter="0"/>
          <w:pgNumType w:start="1"/>
          <w:cols w:space="720"/>
          <w:noEndnote/>
          <w:docGrid w:linePitch="360"/>
        </w:sectPr>
      </w:pPr>
    </w:p>
    <w:p w:rsidR="00B23EFD" w:rsidRDefault="00B23EFD"/>
    <w:p w:rsidR="00B23EFD" w:rsidRPr="00B23EFD" w:rsidRDefault="00B23EFD" w:rsidP="00B23EFD"/>
    <w:p w:rsidR="00B23EFD" w:rsidRPr="00B23EFD" w:rsidRDefault="00B23EFD" w:rsidP="00B23EFD"/>
    <w:p w:rsidR="00B23EFD" w:rsidRPr="00B23EFD" w:rsidRDefault="00B23EFD" w:rsidP="00B23EFD"/>
    <w:p w:rsidR="00B23EFD" w:rsidRPr="00B23EFD" w:rsidRDefault="00B23EFD" w:rsidP="00B23EFD"/>
    <w:p w:rsidR="00F86972" w:rsidRPr="00B23EFD" w:rsidRDefault="00F86972" w:rsidP="00B23EFD">
      <w:pPr>
        <w:tabs>
          <w:tab w:val="left" w:pos="5790"/>
        </w:tabs>
      </w:pPr>
    </w:p>
    <w:sectPr w:rsidR="00F86972" w:rsidRPr="00B23EFD" w:rsidSect="007836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E99" w:rsidRDefault="002B2E99" w:rsidP="00B23EFD">
      <w:pPr>
        <w:spacing w:after="0"/>
      </w:pPr>
      <w:r>
        <w:separator/>
      </w:r>
    </w:p>
  </w:endnote>
  <w:endnote w:type="continuationSeparator" w:id="1">
    <w:p w:rsidR="002B2E99" w:rsidRDefault="002B2E99" w:rsidP="00B23E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E99" w:rsidRDefault="002B2E99" w:rsidP="00B23EFD">
      <w:pPr>
        <w:spacing w:after="0"/>
      </w:pPr>
      <w:r>
        <w:separator/>
      </w:r>
    </w:p>
  </w:footnote>
  <w:footnote w:type="continuationSeparator" w:id="1">
    <w:p w:rsidR="002B2E99" w:rsidRDefault="002B2E99" w:rsidP="00B23EF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FD" w:rsidRDefault="0078365D">
    <w:pPr>
      <w:rPr>
        <w:sz w:val="2"/>
        <w:szCs w:val="2"/>
      </w:rPr>
    </w:pPr>
    <w:r w:rsidRPr="0078365D">
      <w:rPr>
        <w:noProof/>
        <w:lang w:eastAsia="ru-RU"/>
      </w:rPr>
      <w:pict>
        <v:shapetype id="_x0000_t202" coordsize="21600,21600" o:spt="202" path="m,l,21600r21600,l21600,xe">
          <v:stroke joinstyle="miter"/>
          <v:path gradientshapeok="t" o:connecttype="rect"/>
        </v:shapetype>
        <v:shape id="Text Box 4" o:spid="_x0000_s2051" type="#_x0000_t202" style="position:absolute;margin-left:85.4pt;margin-top:59.55pt;width:177.35pt;height:13.8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" filled="f" stroked="f">
          <v:textbox style="mso-fit-shape-to-text:t" inset="0,0,0,0">
            <w:txbxContent>
              <w:p w:rsidR="00B23EFD" w:rsidRDefault="00B23EFD">
                <w:r>
                  <w:rPr>
                    <w:rStyle w:val="a5"/>
                    <w:rFonts w:eastAsiaTheme="minorHAnsi"/>
                  </w:rPr>
                  <w:t>7. Права и ответственность сторон</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FD" w:rsidRDefault="0078365D">
    <w:pPr>
      <w:rPr>
        <w:sz w:val="2"/>
        <w:szCs w:val="2"/>
      </w:rPr>
    </w:pPr>
    <w:r w:rsidRPr="0078365D">
      <w:rPr>
        <w:noProof/>
        <w:lang w:eastAsia="ru-RU"/>
      </w:rPr>
      <w:pict>
        <v:shapetype id="_x0000_t202" coordsize="21600,21600" o:spt="202" path="m,l,21600r21600,l21600,xe">
          <v:stroke joinstyle="miter"/>
          <v:path gradientshapeok="t" o:connecttype="rect"/>
        </v:shapetype>
        <v:shape id="Text Box 3" o:spid="_x0000_s2050" type="#_x0000_t202" style="position:absolute;margin-left:84.25pt;margin-top:59.1pt;width:293.6pt;height:13.8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pyrgIAAK4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" filled="f" stroked="f">
          <v:textbox style="mso-fit-shape-to-text:t" inset="0,0,0,0">
            <w:txbxContent>
              <w:p w:rsidR="00B23EFD" w:rsidRDefault="00B23EFD">
                <w:r>
                  <w:rPr>
                    <w:rStyle w:val="a4"/>
                    <w:rFonts w:eastAsiaTheme="minorHAnsi"/>
                    <w:i w:val="0"/>
                    <w:i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FD" w:rsidRDefault="0078365D">
    <w:pPr>
      <w:rPr>
        <w:sz w:val="2"/>
        <w:szCs w:val="2"/>
      </w:rPr>
    </w:pPr>
    <w:r w:rsidRPr="0078365D">
      <w:rPr>
        <w:noProof/>
        <w:lang w:eastAsia="ru-RU"/>
      </w:rPr>
      <w:pict>
        <v:shapetype id="_x0000_t202" coordsize="21600,21600" o:spt="202" path="m,l,21600r21600,l21600,xe">
          <v:stroke joinstyle="miter"/>
          <v:path gradientshapeok="t" o:connecttype="rect"/>
        </v:shapetype>
        <v:shape id="Text Box 2" o:spid="_x0000_s2049" type="#_x0000_t202" style="position:absolute;margin-left:458pt;margin-top:59.8pt;width:77.85pt;height:13.8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QprAIAAK0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" filled="f" stroked="f">
          <v:textbox style="mso-fit-shape-to-text:t" inset="0,0,0,0">
            <w:txbxContent>
              <w:p w:rsidR="00B23EFD" w:rsidRDefault="00B23EFD">
                <w:r>
                  <w:rPr>
                    <w:rStyle w:val="a6"/>
                    <w:rFonts w:eastAsiaTheme="minorHAnsi"/>
                  </w:rPr>
                  <w:t xml:space="preserve">Приложение </w:t>
                </w:r>
                <w:r w:rsidR="0078365D" w:rsidRPr="0078365D">
                  <w:fldChar w:fldCharType="begin"/>
                </w:r>
                <w:r>
                  <w:instrText xml:space="preserve"> PAGE \* MERGEFORMAT </w:instrText>
                </w:r>
                <w:r w:rsidR="0078365D" w:rsidRPr="0078365D">
                  <w:fldChar w:fldCharType="separate"/>
                </w:r>
                <w:r w:rsidRPr="00DB0BC3">
                  <w:rPr>
                    <w:rStyle w:val="a6"/>
                    <w:rFonts w:eastAsiaTheme="minorHAnsi"/>
                    <w:noProof/>
                  </w:rPr>
                  <w:t>2</w:t>
                </w:r>
                <w:r w:rsidR="0078365D">
                  <w:rPr>
                    <w:rStyle w:val="a6"/>
                    <w:rFonts w:eastAsiaTheme="minorHAnsi"/>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FD" w:rsidRPr="00B23EFD" w:rsidRDefault="00B23EFD" w:rsidP="00B23EFD">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FD" w:rsidRDefault="00B23E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955"/>
    <w:multiLevelType w:val="multilevel"/>
    <w:tmpl w:val="D2E4366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E2ACB"/>
    <w:multiLevelType w:val="multilevel"/>
    <w:tmpl w:val="DB1E8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A4DD9"/>
    <w:multiLevelType w:val="multilevel"/>
    <w:tmpl w:val="A15A6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52FF4"/>
    <w:multiLevelType w:val="multilevel"/>
    <w:tmpl w:val="D99AA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A5266"/>
    <w:multiLevelType w:val="multilevel"/>
    <w:tmpl w:val="C3867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25CF8"/>
    <w:multiLevelType w:val="multilevel"/>
    <w:tmpl w:val="D5247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F25F3"/>
    <w:multiLevelType w:val="multilevel"/>
    <w:tmpl w:val="4C5E1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E43221"/>
    <w:multiLevelType w:val="multilevel"/>
    <w:tmpl w:val="D47405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E2E1B"/>
    <w:multiLevelType w:val="multilevel"/>
    <w:tmpl w:val="D69E02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60A2F"/>
    <w:multiLevelType w:val="multilevel"/>
    <w:tmpl w:val="A2681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15178"/>
    <w:multiLevelType w:val="multilevel"/>
    <w:tmpl w:val="7C72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D40C79"/>
    <w:multiLevelType w:val="multilevel"/>
    <w:tmpl w:val="731085B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811D8"/>
    <w:multiLevelType w:val="multilevel"/>
    <w:tmpl w:val="9E68A01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6163EE"/>
    <w:multiLevelType w:val="multilevel"/>
    <w:tmpl w:val="012AFB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B360F6"/>
    <w:multiLevelType w:val="multilevel"/>
    <w:tmpl w:val="0B703D4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F28A0"/>
    <w:multiLevelType w:val="multilevel"/>
    <w:tmpl w:val="9F120A1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4954B8"/>
    <w:multiLevelType w:val="multilevel"/>
    <w:tmpl w:val="AFE80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540786"/>
    <w:multiLevelType w:val="multilevel"/>
    <w:tmpl w:val="ACD044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885881"/>
    <w:multiLevelType w:val="multilevel"/>
    <w:tmpl w:val="34E474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4B0D28"/>
    <w:multiLevelType w:val="multilevel"/>
    <w:tmpl w:val="D14E2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901149"/>
    <w:multiLevelType w:val="multilevel"/>
    <w:tmpl w:val="BC14CBB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4"/>
  </w:num>
  <w:num w:numId="4">
    <w:abstractNumId w:val="3"/>
  </w:num>
  <w:num w:numId="5">
    <w:abstractNumId w:val="15"/>
  </w:num>
  <w:num w:numId="6">
    <w:abstractNumId w:val="6"/>
  </w:num>
  <w:num w:numId="7">
    <w:abstractNumId w:val="1"/>
  </w:num>
  <w:num w:numId="8">
    <w:abstractNumId w:val="17"/>
  </w:num>
  <w:num w:numId="9">
    <w:abstractNumId w:val="20"/>
  </w:num>
  <w:num w:numId="10">
    <w:abstractNumId w:val="10"/>
  </w:num>
  <w:num w:numId="11">
    <w:abstractNumId w:val="5"/>
  </w:num>
  <w:num w:numId="12">
    <w:abstractNumId w:val="7"/>
  </w:num>
  <w:num w:numId="13">
    <w:abstractNumId w:val="18"/>
  </w:num>
  <w:num w:numId="14">
    <w:abstractNumId w:val="14"/>
  </w:num>
  <w:num w:numId="15">
    <w:abstractNumId w:val="2"/>
  </w:num>
  <w:num w:numId="16">
    <w:abstractNumId w:val="8"/>
  </w:num>
  <w:num w:numId="17">
    <w:abstractNumId w:val="13"/>
  </w:num>
  <w:num w:numId="18">
    <w:abstractNumId w:val="19"/>
  </w:num>
  <w:num w:numId="19">
    <w:abstractNumId w:val="16"/>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23EFD"/>
    <w:rsid w:val="002B2E99"/>
    <w:rsid w:val="00593633"/>
    <w:rsid w:val="0078365D"/>
    <w:rsid w:val="00AF03DC"/>
    <w:rsid w:val="00B23EFD"/>
    <w:rsid w:val="00E254CD"/>
    <w:rsid w:val="00F43BA6"/>
    <w:rsid w:val="00F86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EFD"/>
    <w:pPr>
      <w:ind w:left="720"/>
      <w:contextualSpacing/>
    </w:pPr>
  </w:style>
  <w:style w:type="character" w:customStyle="1" w:styleId="a4">
    <w:name w:val="Колонтитул"/>
    <w:basedOn w:val="a0"/>
    <w:rsid w:val="00B23E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5">
    <w:name w:val="Колонтитул + Не курсив"/>
    <w:basedOn w:val="a0"/>
    <w:rsid w:val="00B23E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Колонтитул + Полужирный;Не курсив"/>
    <w:basedOn w:val="a0"/>
    <w:rsid w:val="00B23EF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styleId="a7">
    <w:name w:val="header"/>
    <w:basedOn w:val="a"/>
    <w:link w:val="a8"/>
    <w:uiPriority w:val="99"/>
    <w:unhideWhenUsed/>
    <w:rsid w:val="00B23EFD"/>
    <w:pPr>
      <w:tabs>
        <w:tab w:val="center" w:pos="4677"/>
        <w:tab w:val="right" w:pos="9355"/>
      </w:tabs>
      <w:spacing w:after="0"/>
    </w:pPr>
  </w:style>
  <w:style w:type="character" w:customStyle="1" w:styleId="a8">
    <w:name w:val="Верхний колонтитул Знак"/>
    <w:basedOn w:val="a0"/>
    <w:link w:val="a7"/>
    <w:uiPriority w:val="99"/>
    <w:rsid w:val="00B23EFD"/>
  </w:style>
  <w:style w:type="paragraph" w:styleId="a9">
    <w:name w:val="footer"/>
    <w:basedOn w:val="a"/>
    <w:link w:val="aa"/>
    <w:uiPriority w:val="99"/>
    <w:unhideWhenUsed/>
    <w:rsid w:val="00B23EFD"/>
    <w:pPr>
      <w:tabs>
        <w:tab w:val="center" w:pos="4677"/>
        <w:tab w:val="right" w:pos="9355"/>
      </w:tabs>
      <w:spacing w:after="0"/>
    </w:pPr>
  </w:style>
  <w:style w:type="character" w:customStyle="1" w:styleId="aa">
    <w:name w:val="Нижний колонтитул Знак"/>
    <w:basedOn w:val="a0"/>
    <w:link w:val="a9"/>
    <w:uiPriority w:val="99"/>
    <w:rsid w:val="00B23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EFD"/>
    <w:pPr>
      <w:ind w:left="720"/>
      <w:contextualSpacing/>
    </w:pPr>
  </w:style>
  <w:style w:type="character" w:customStyle="1" w:styleId="a4">
    <w:name w:val="Колонтитул"/>
    <w:basedOn w:val="a0"/>
    <w:rsid w:val="00B23E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5">
    <w:name w:val="Колонтитул + Не курсив"/>
    <w:basedOn w:val="a0"/>
    <w:rsid w:val="00B23EF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Колонтитул + Полужирный;Не курсив"/>
    <w:basedOn w:val="a0"/>
    <w:rsid w:val="00B23EF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styleId="a7">
    <w:name w:val="header"/>
    <w:basedOn w:val="a"/>
    <w:link w:val="a8"/>
    <w:uiPriority w:val="99"/>
    <w:unhideWhenUsed/>
    <w:rsid w:val="00B23EFD"/>
    <w:pPr>
      <w:tabs>
        <w:tab w:val="center" w:pos="4677"/>
        <w:tab w:val="right" w:pos="9355"/>
      </w:tabs>
      <w:spacing w:after="0"/>
    </w:pPr>
  </w:style>
  <w:style w:type="character" w:customStyle="1" w:styleId="a8">
    <w:name w:val="Верхний колонтитул Знак"/>
    <w:basedOn w:val="a0"/>
    <w:link w:val="a7"/>
    <w:uiPriority w:val="99"/>
    <w:rsid w:val="00B23EFD"/>
  </w:style>
  <w:style w:type="paragraph" w:styleId="a9">
    <w:name w:val="footer"/>
    <w:basedOn w:val="a"/>
    <w:link w:val="aa"/>
    <w:uiPriority w:val="99"/>
    <w:unhideWhenUsed/>
    <w:rsid w:val="00B23EFD"/>
    <w:pPr>
      <w:tabs>
        <w:tab w:val="center" w:pos="4677"/>
        <w:tab w:val="right" w:pos="9355"/>
      </w:tabs>
      <w:spacing w:after="0"/>
    </w:pPr>
  </w:style>
  <w:style w:type="character" w:customStyle="1" w:styleId="aa">
    <w:name w:val="Нижний колонтитул Знак"/>
    <w:basedOn w:val="a0"/>
    <w:link w:val="a9"/>
    <w:uiPriority w:val="99"/>
    <w:rsid w:val="00B23E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3583</Words>
  <Characters>20425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PC7</cp:lastModifiedBy>
  <cp:revision>2</cp:revision>
  <dcterms:created xsi:type="dcterms:W3CDTF">2022-03-29T06:24:00Z</dcterms:created>
  <dcterms:modified xsi:type="dcterms:W3CDTF">2022-03-29T06:24:00Z</dcterms:modified>
</cp:coreProperties>
</file>