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44" w:rsidRPr="002D4193" w:rsidRDefault="00956544" w:rsidP="00956544">
      <w:pPr>
        <w:pStyle w:val="10"/>
        <w:keepNext/>
        <w:keepLines/>
        <w:shd w:val="clear" w:color="auto" w:fill="auto"/>
        <w:spacing w:before="0" w:after="43" w:line="240" w:lineRule="exact"/>
        <w:rPr>
          <w:b w:val="0"/>
        </w:rPr>
      </w:pPr>
      <w:bookmarkStart w:id="0" w:name="bookmark0"/>
      <w:r w:rsidRPr="002D4193">
        <w:rPr>
          <w:b w:val="0"/>
        </w:rPr>
        <w:t>Принятона заседании</w:t>
      </w:r>
      <w:r w:rsidR="002D4193">
        <w:rPr>
          <w:b w:val="0"/>
        </w:rPr>
        <w:t xml:space="preserve">                                                           Утверждаю:</w:t>
      </w:r>
    </w:p>
    <w:p w:rsidR="00956544" w:rsidRPr="002D4193" w:rsidRDefault="002D4193" w:rsidP="00956544">
      <w:pPr>
        <w:pStyle w:val="10"/>
        <w:keepNext/>
        <w:keepLines/>
        <w:shd w:val="clear" w:color="auto" w:fill="auto"/>
        <w:spacing w:before="0" w:after="43" w:line="240" w:lineRule="exact"/>
        <w:rPr>
          <w:b w:val="0"/>
        </w:rPr>
      </w:pPr>
      <w:r w:rsidRPr="002D4193">
        <w:rPr>
          <w:b w:val="0"/>
        </w:rPr>
        <w:t>Педагогического совета</w:t>
      </w:r>
      <w:r>
        <w:rPr>
          <w:b w:val="0"/>
        </w:rPr>
        <w:t xml:space="preserve">                                          Директор школы:__________Масленникова В.Н.</w:t>
      </w:r>
    </w:p>
    <w:p w:rsidR="002D4193" w:rsidRPr="002D4193" w:rsidRDefault="00125C60" w:rsidP="00956544">
      <w:pPr>
        <w:pStyle w:val="10"/>
        <w:keepNext/>
        <w:keepLines/>
        <w:shd w:val="clear" w:color="auto" w:fill="auto"/>
        <w:spacing w:before="0" w:after="43" w:line="240" w:lineRule="exact"/>
        <w:rPr>
          <w:b w:val="0"/>
        </w:rPr>
      </w:pPr>
      <w:r>
        <w:rPr>
          <w:b w:val="0"/>
        </w:rPr>
        <w:t>Протокол№9 от 28.05 20 Приказ №50 от 28.05.20</w:t>
      </w:r>
      <w:bookmarkStart w:id="1" w:name="_GoBack"/>
      <w:bookmarkEnd w:id="1"/>
    </w:p>
    <w:p w:rsidR="00956544" w:rsidRPr="002D4193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  <w:rPr>
          <w:b w:val="0"/>
        </w:rPr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Pr="002D4193" w:rsidRDefault="002D4193" w:rsidP="002D4193">
      <w:pPr>
        <w:pStyle w:val="10"/>
        <w:keepNext/>
        <w:keepLines/>
        <w:shd w:val="clear" w:color="auto" w:fill="auto"/>
        <w:spacing w:before="0" w:after="43" w:line="240" w:lineRule="exact"/>
        <w:rPr>
          <w:sz w:val="36"/>
          <w:szCs w:val="36"/>
        </w:rPr>
      </w:pPr>
      <w:r w:rsidRPr="002D4193">
        <w:rPr>
          <w:sz w:val="36"/>
          <w:szCs w:val="36"/>
        </w:rPr>
        <w:t>ПОЛОЖЕНИЕ</w:t>
      </w:r>
    </w:p>
    <w:p w:rsidR="002D4193" w:rsidRDefault="002D4193" w:rsidP="002D4193">
      <w:pPr>
        <w:pStyle w:val="10"/>
        <w:keepNext/>
        <w:keepLines/>
        <w:shd w:val="clear" w:color="auto" w:fill="auto"/>
        <w:spacing w:before="0" w:after="43" w:line="240" w:lineRule="exact"/>
        <w:rPr>
          <w:sz w:val="36"/>
          <w:szCs w:val="36"/>
        </w:rPr>
      </w:pPr>
    </w:p>
    <w:p w:rsidR="002D4193" w:rsidRPr="002D4193" w:rsidRDefault="002D4193" w:rsidP="002D4193">
      <w:pPr>
        <w:pStyle w:val="10"/>
        <w:keepNext/>
        <w:keepLines/>
        <w:shd w:val="clear" w:color="auto" w:fill="auto"/>
        <w:spacing w:before="0" w:after="43" w:line="240" w:lineRule="exact"/>
        <w:rPr>
          <w:sz w:val="36"/>
          <w:szCs w:val="36"/>
        </w:rPr>
      </w:pPr>
      <w:r>
        <w:rPr>
          <w:sz w:val="36"/>
          <w:szCs w:val="36"/>
        </w:rPr>
        <w:t>о</w:t>
      </w:r>
      <w:r w:rsidRPr="002D4193">
        <w:rPr>
          <w:sz w:val="36"/>
          <w:szCs w:val="36"/>
        </w:rPr>
        <w:t>б индивидуальном учебном плане</w:t>
      </w:r>
    </w:p>
    <w:p w:rsidR="002D4193" w:rsidRDefault="002D4193" w:rsidP="002D4193">
      <w:pPr>
        <w:pStyle w:val="10"/>
        <w:keepNext/>
        <w:keepLines/>
        <w:shd w:val="clear" w:color="auto" w:fill="auto"/>
        <w:spacing w:before="0" w:after="43" w:line="240" w:lineRule="exact"/>
        <w:rPr>
          <w:sz w:val="36"/>
          <w:szCs w:val="36"/>
        </w:rPr>
      </w:pPr>
    </w:p>
    <w:p w:rsidR="002D4193" w:rsidRPr="002D4193" w:rsidRDefault="002D4193" w:rsidP="002D4193">
      <w:pPr>
        <w:pStyle w:val="10"/>
        <w:keepNext/>
        <w:keepLines/>
        <w:shd w:val="clear" w:color="auto" w:fill="auto"/>
        <w:spacing w:before="0" w:after="43" w:line="240" w:lineRule="exact"/>
        <w:rPr>
          <w:sz w:val="36"/>
          <w:szCs w:val="36"/>
        </w:rPr>
      </w:pPr>
      <w:r w:rsidRPr="002D4193">
        <w:rPr>
          <w:sz w:val="36"/>
          <w:szCs w:val="36"/>
        </w:rPr>
        <w:t>10-11 классы</w:t>
      </w: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Pr="007505D2" w:rsidRDefault="007505D2" w:rsidP="007505D2">
      <w:pPr>
        <w:pStyle w:val="10"/>
        <w:keepNext/>
        <w:keepLines/>
        <w:shd w:val="clear" w:color="auto" w:fill="auto"/>
        <w:tabs>
          <w:tab w:val="left" w:pos="5880"/>
        </w:tabs>
        <w:spacing w:before="0" w:after="43" w:line="240" w:lineRule="exact"/>
        <w:rPr>
          <w:sz w:val="36"/>
          <w:szCs w:val="36"/>
        </w:rPr>
      </w:pPr>
      <w:r w:rsidRPr="007505D2">
        <w:rPr>
          <w:sz w:val="36"/>
          <w:szCs w:val="36"/>
        </w:rPr>
        <w:t>МОУ « СОШ д. Абрамовское им. И.Н. Самохина»</w:t>
      </w:r>
      <w:r w:rsidRPr="007505D2">
        <w:rPr>
          <w:sz w:val="36"/>
          <w:szCs w:val="36"/>
        </w:rPr>
        <w:tab/>
      </w: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p w:rsidR="00956544" w:rsidRDefault="00956544">
      <w:pPr>
        <w:pStyle w:val="10"/>
        <w:keepNext/>
        <w:keepLines/>
        <w:shd w:val="clear" w:color="auto" w:fill="auto"/>
        <w:spacing w:before="0" w:after="43" w:line="240" w:lineRule="exact"/>
        <w:ind w:left="3840"/>
      </w:pPr>
    </w:p>
    <w:bookmarkEnd w:id="0"/>
    <w:p w:rsidR="00956544" w:rsidRDefault="00956544" w:rsidP="006B41A8">
      <w:pPr>
        <w:pStyle w:val="20"/>
        <w:shd w:val="clear" w:color="auto" w:fill="auto"/>
        <w:tabs>
          <w:tab w:val="left" w:pos="452"/>
        </w:tabs>
        <w:spacing w:line="274" w:lineRule="exact"/>
        <w:ind w:left="440" w:right="380" w:firstLine="0"/>
        <w:jc w:val="both"/>
      </w:pPr>
    </w:p>
    <w:p w:rsidR="00956544" w:rsidRDefault="00956544" w:rsidP="00956544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  <w:jc w:val="both"/>
      </w:pPr>
    </w:p>
    <w:p w:rsidR="002D4193" w:rsidRDefault="002D4193" w:rsidP="00956544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  <w:jc w:val="both"/>
      </w:pPr>
    </w:p>
    <w:p w:rsidR="002D4193" w:rsidRDefault="002D4193" w:rsidP="002D4193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</w:pPr>
    </w:p>
    <w:p w:rsidR="002D4193" w:rsidRDefault="002D4193" w:rsidP="002D4193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</w:pPr>
    </w:p>
    <w:p w:rsidR="002D4193" w:rsidRDefault="002D4193" w:rsidP="002D4193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</w:pPr>
    </w:p>
    <w:p w:rsidR="00956544" w:rsidRPr="00956544" w:rsidRDefault="00956544" w:rsidP="002D4193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</w:pPr>
    </w:p>
    <w:p w:rsidR="002D4193" w:rsidRDefault="002D4193" w:rsidP="00956544">
      <w:pPr>
        <w:pStyle w:val="20"/>
        <w:shd w:val="clear" w:color="auto" w:fill="auto"/>
        <w:tabs>
          <w:tab w:val="left" w:pos="452"/>
        </w:tabs>
        <w:spacing w:line="274" w:lineRule="exact"/>
        <w:ind w:right="380" w:firstLine="0"/>
        <w:jc w:val="both"/>
      </w:pPr>
    </w:p>
    <w:p w:rsidR="002D4193" w:rsidRDefault="002D4193" w:rsidP="00956544">
      <w:pPr>
        <w:pStyle w:val="20"/>
        <w:shd w:val="clear" w:color="auto" w:fill="auto"/>
        <w:tabs>
          <w:tab w:val="left" w:pos="452"/>
        </w:tabs>
        <w:spacing w:line="274" w:lineRule="exact"/>
        <w:ind w:right="380" w:firstLine="0"/>
        <w:jc w:val="both"/>
      </w:pPr>
    </w:p>
    <w:p w:rsidR="002D4193" w:rsidRDefault="002D4193" w:rsidP="002D4193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</w:pPr>
    </w:p>
    <w:p w:rsidR="002D4193" w:rsidRPr="00956544" w:rsidRDefault="002D4193" w:rsidP="002D4193">
      <w:pPr>
        <w:pStyle w:val="10"/>
        <w:keepNext/>
        <w:keepLines/>
        <w:shd w:val="clear" w:color="auto" w:fill="auto"/>
        <w:tabs>
          <w:tab w:val="left" w:pos="3893"/>
        </w:tabs>
        <w:spacing w:before="0" w:after="321" w:line="240" w:lineRule="exact"/>
        <w:jc w:val="center"/>
      </w:pPr>
      <w:r>
        <w:t>1.</w:t>
      </w:r>
      <w:r w:rsidRPr="00956544">
        <w:t>Общие положения</w:t>
      </w:r>
    </w:p>
    <w:p w:rsidR="002D4193" w:rsidRPr="00956544" w:rsidRDefault="002D4193" w:rsidP="002D4193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line="274" w:lineRule="exact"/>
        <w:ind w:left="440" w:right="380" w:hanging="440"/>
        <w:jc w:val="both"/>
      </w:pPr>
      <w:r w:rsidRPr="00956544">
        <w:t>Настоящее Положение об индивидуальном учебном плане обучающихся 10-11 классов</w:t>
      </w:r>
    </w:p>
    <w:p w:rsidR="002D4193" w:rsidRPr="00956544" w:rsidRDefault="002D4193" w:rsidP="002D4193">
      <w:pPr>
        <w:pStyle w:val="20"/>
        <w:shd w:val="clear" w:color="auto" w:fill="auto"/>
        <w:tabs>
          <w:tab w:val="left" w:pos="452"/>
        </w:tabs>
        <w:spacing w:line="274" w:lineRule="exact"/>
        <w:ind w:left="440" w:right="380" w:firstLine="0"/>
        <w:jc w:val="both"/>
      </w:pPr>
      <w:r w:rsidRPr="00956544">
        <w:t>МОУ « СОШ д. Абрамовсмкое им. И.Н. Самохина» разработано в соответствии со</w:t>
      </w:r>
    </w:p>
    <w:p w:rsidR="00471FC1" w:rsidRPr="00956544" w:rsidRDefault="00905AE7" w:rsidP="00956544">
      <w:pPr>
        <w:pStyle w:val="20"/>
        <w:shd w:val="clear" w:color="auto" w:fill="auto"/>
        <w:tabs>
          <w:tab w:val="left" w:pos="452"/>
        </w:tabs>
        <w:spacing w:line="274" w:lineRule="exact"/>
        <w:ind w:right="380" w:firstLine="0"/>
        <w:jc w:val="both"/>
      </w:pPr>
      <w:r w:rsidRPr="00956544">
        <w:t>следующими нормативными правовыми документами:</w:t>
      </w:r>
    </w:p>
    <w:p w:rsidR="00471FC1" w:rsidRPr="00956544" w:rsidRDefault="00905AE7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line="274" w:lineRule="exact"/>
        <w:ind w:left="840" w:right="380" w:hanging="400"/>
        <w:jc w:val="both"/>
      </w:pPr>
      <w:r w:rsidRPr="00956544">
        <w:t>Федеральным законом от 29.12.2012 № 273-ФЗ «Об образо</w:t>
      </w:r>
      <w:r w:rsidR="006B41A8" w:rsidRPr="00956544">
        <w:t>вании в Российской Федерации» (в редакции от 01.03.2020</w:t>
      </w:r>
      <w:r w:rsidRPr="00956544">
        <w:t>);</w:t>
      </w:r>
    </w:p>
    <w:p w:rsidR="00471FC1" w:rsidRPr="00956544" w:rsidRDefault="00905AE7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line="274" w:lineRule="exact"/>
        <w:ind w:left="840" w:right="380" w:hanging="400"/>
        <w:jc w:val="both"/>
      </w:pPr>
      <w:r w:rsidRPr="00956544">
        <w:t>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</w:t>
      </w:r>
      <w:r w:rsidR="006B41A8" w:rsidRPr="00956544">
        <w:t xml:space="preserve"> (в редакции от 29.06.2017 №613</w:t>
      </w:r>
      <w:r w:rsidRPr="00956544">
        <w:t>(далее - ФГОС СОО);</w:t>
      </w:r>
    </w:p>
    <w:p w:rsidR="006B41A8" w:rsidRPr="00956544" w:rsidRDefault="006B41A8" w:rsidP="006B41A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firstLine="560"/>
        <w:jc w:val="both"/>
      </w:pPr>
      <w:r w:rsidRPr="00956544">
        <w:t>Приказа Министерства образования и науки Российской Федерации от 30.08 2013 г. № 1015</w:t>
      </w:r>
      <w:r w:rsidR="00D32FD2" w:rsidRPr="00956544">
        <w:t>( в редакции от 10.06.2019)</w:t>
      </w:r>
      <w:r w:rsidRPr="00956544"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71FC1" w:rsidRPr="00956544" w:rsidRDefault="00905AE7" w:rsidP="00D32FD2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line="274" w:lineRule="exact"/>
        <w:ind w:right="380"/>
        <w:jc w:val="both"/>
      </w:pPr>
      <w:r w:rsidRPr="00956544">
        <w:t>Санитарно-эпидемиологическими требованиями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Российской Федерации от 29.06.2010 № 189 (с изменениями);</w:t>
      </w:r>
    </w:p>
    <w:p w:rsidR="00471FC1" w:rsidRPr="00956544" w:rsidRDefault="00905AE7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line="274" w:lineRule="exact"/>
        <w:ind w:left="840" w:right="380" w:hanging="400"/>
        <w:jc w:val="both"/>
      </w:pPr>
      <w:r w:rsidRPr="00956544">
        <w:t>Основной образовательной программой среднег</w:t>
      </w:r>
      <w:r w:rsidR="00D32FD2" w:rsidRPr="00956544">
        <w:t>о общего образования МОУ « СОШ д. Абрамовское им. И.Н. Самохина»</w:t>
      </w:r>
      <w:r w:rsidRPr="00956544">
        <w:t>;</w:t>
      </w:r>
    </w:p>
    <w:p w:rsidR="00471FC1" w:rsidRPr="00956544" w:rsidRDefault="00905AE7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240" w:line="274" w:lineRule="exact"/>
        <w:ind w:left="840" w:hanging="400"/>
        <w:jc w:val="both"/>
      </w:pPr>
      <w:r w:rsidRPr="00956544">
        <w:t>У</w:t>
      </w:r>
      <w:r w:rsidR="00D32FD2" w:rsidRPr="00956544">
        <w:t>ставом МОУ « СОШ д. Абрамовское им. И.Н. Самохина»</w:t>
      </w:r>
      <w:r w:rsidRPr="00956544">
        <w:t>.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line="274" w:lineRule="exact"/>
        <w:ind w:left="440" w:right="380" w:hanging="440"/>
        <w:jc w:val="both"/>
      </w:pPr>
      <w:r w:rsidRPr="00956544">
        <w:t>Настоящее Положение определяет структуру, содержание, порядок разработки и утверждения индивидуального учебного плана (далее</w:t>
      </w:r>
      <w:r w:rsidR="008A0EFD" w:rsidRPr="00956544">
        <w:t xml:space="preserve"> - ИУП) в МОУ « СОШ д. Абрамовское им. И.Н. Самохина»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line="274" w:lineRule="exact"/>
        <w:ind w:left="440" w:right="380" w:hanging="440"/>
        <w:jc w:val="both"/>
      </w:pPr>
      <w:r w:rsidRPr="00956544">
        <w:t>Обучение обучающихся по ИУП есть вид освоения учащимися основных образовательных программ среднего уровня образования самостоятельно и (или) под контролем педагога с последующей аттестацией согласно Положению о формах периодичности, порядка текущего контроля успеваемости и промежуточной аттестации обучающихся в школе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line="274" w:lineRule="exact"/>
        <w:ind w:left="440" w:hanging="440"/>
      </w:pPr>
      <w:r w:rsidRPr="00956544">
        <w:t>Требования, предъявляемые к ИУП обучающихся 10-1</w:t>
      </w:r>
      <w:r w:rsidR="00284CB5" w:rsidRPr="00956544">
        <w:t>1 классов .</w:t>
      </w:r>
    </w:p>
    <w:p w:rsidR="00471FC1" w:rsidRPr="00956544" w:rsidRDefault="00905AE7" w:rsidP="00956544">
      <w:pPr>
        <w:pStyle w:val="20"/>
        <w:numPr>
          <w:ilvl w:val="2"/>
          <w:numId w:val="1"/>
        </w:numPr>
        <w:shd w:val="clear" w:color="auto" w:fill="auto"/>
        <w:tabs>
          <w:tab w:val="left" w:pos="1131"/>
        </w:tabs>
        <w:spacing w:line="274" w:lineRule="exact"/>
        <w:ind w:left="1140"/>
      </w:pPr>
      <w:r w:rsidRPr="00956544">
        <w:t>ИУП разрабатывается на уровень образования и (или) учебный год и должен содержать: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line="274" w:lineRule="exact"/>
        <w:ind w:left="1140" w:right="380" w:firstLine="0"/>
        <w:jc w:val="both"/>
      </w:pPr>
      <w:r w:rsidRPr="00956544">
        <w:t>обязательные предметные области и учебные предметы среднего уровня общего образования в соответствии с ФГОС СОО и выбранным профилем обучения;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line="274" w:lineRule="exact"/>
        <w:ind w:left="1140" w:right="380" w:firstLine="0"/>
        <w:jc w:val="both"/>
      </w:pPr>
      <w:r w:rsidRPr="00956544">
        <w:t>учебные предметы, курсы, дисциплины (модули), выбираемые учащимися и (или) родителями (законными представителями);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line="274" w:lineRule="exact"/>
        <w:ind w:left="1140" w:firstLine="0"/>
        <w:jc w:val="both"/>
      </w:pPr>
      <w:r w:rsidRPr="00956544">
        <w:t>внеурочную деятельность в финансируемом объеме.</w:t>
      </w:r>
      <w:r w:rsidRPr="00956544">
        <w:br w:type="page"/>
      </w:r>
    </w:p>
    <w:p w:rsidR="00471FC1" w:rsidRPr="00956544" w:rsidRDefault="00905AE7" w:rsidP="00956544">
      <w:pPr>
        <w:pStyle w:val="20"/>
        <w:numPr>
          <w:ilvl w:val="2"/>
          <w:numId w:val="1"/>
        </w:numPr>
        <w:shd w:val="clear" w:color="auto" w:fill="auto"/>
        <w:tabs>
          <w:tab w:val="left" w:pos="1141"/>
        </w:tabs>
        <w:spacing w:line="274" w:lineRule="exact"/>
        <w:ind w:left="1160" w:right="380"/>
        <w:jc w:val="both"/>
      </w:pPr>
      <w:r w:rsidRPr="00956544">
        <w:lastRenderedPageBreak/>
        <w:t>Реализуется в полном объеме в течение учебного года и (или) ступени образования согласно расписанию, при необходимости с применением дистанционных образовательных технологий.</w:t>
      </w:r>
    </w:p>
    <w:p w:rsidR="00471FC1" w:rsidRPr="00956544" w:rsidRDefault="00905AE7" w:rsidP="00956544">
      <w:pPr>
        <w:pStyle w:val="20"/>
        <w:numPr>
          <w:ilvl w:val="2"/>
          <w:numId w:val="1"/>
        </w:numPr>
        <w:shd w:val="clear" w:color="auto" w:fill="auto"/>
        <w:tabs>
          <w:tab w:val="left" w:pos="1141"/>
        </w:tabs>
        <w:spacing w:after="225" w:line="274" w:lineRule="exact"/>
        <w:ind w:left="1160" w:right="380"/>
        <w:jc w:val="both"/>
      </w:pPr>
      <w:r w:rsidRPr="00956544">
        <w:t>ИУП реализует право обучающихся на получение образования в объеме, установленном ФГОС СОО с максимальной учебной нагрузкой соответствующей требованиям СанПиН 2.4.2.2821-10.</w:t>
      </w:r>
    </w:p>
    <w:p w:rsidR="00284CB5" w:rsidRPr="00956544" w:rsidRDefault="00284CB5" w:rsidP="00284CB5">
      <w:pPr>
        <w:pStyle w:val="20"/>
        <w:numPr>
          <w:ilvl w:val="0"/>
          <w:numId w:val="6"/>
        </w:numPr>
        <w:shd w:val="clear" w:color="auto" w:fill="auto"/>
        <w:tabs>
          <w:tab w:val="left" w:pos="861"/>
        </w:tabs>
        <w:ind w:firstLine="520"/>
        <w:jc w:val="both"/>
      </w:pPr>
      <w:r w:rsidRPr="00956544">
        <w:t>5</w:t>
      </w:r>
      <w:r w:rsidR="00905AE7" w:rsidRPr="00956544">
        <w:t>.</w:t>
      </w:r>
      <w:r w:rsidRPr="00956544">
        <w:t xml:space="preserve"> Ознакомление родителей (законных представителей) обучающихся с настоящим Положением осуществляется на родительских собраниях, через официальный сайт школы, при приеме детей в школу</w:t>
      </w:r>
    </w:p>
    <w:p w:rsidR="00284CB5" w:rsidRPr="00956544" w:rsidRDefault="00284CB5" w:rsidP="00956544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after="300"/>
        <w:ind w:firstLine="0"/>
        <w:jc w:val="both"/>
      </w:pPr>
      <w:r w:rsidRPr="00956544">
        <w:t>Ознакомление обучающихся с настоящим Положением осуществляется на классных часах, через официальный сайт школы, при приеме в школу..</w:t>
      </w:r>
    </w:p>
    <w:p w:rsidR="00471FC1" w:rsidRPr="00956544" w:rsidRDefault="00284CB5" w:rsidP="00284CB5">
      <w:pPr>
        <w:pStyle w:val="20"/>
        <w:shd w:val="clear" w:color="auto" w:fill="auto"/>
        <w:tabs>
          <w:tab w:val="left" w:pos="861"/>
        </w:tabs>
        <w:spacing w:after="300"/>
        <w:ind w:firstLine="0"/>
        <w:jc w:val="both"/>
      </w:pPr>
      <w:r w:rsidRPr="00956544">
        <w:t>1.7</w:t>
      </w:r>
      <w:r w:rsidR="00905AE7" w:rsidRPr="00956544">
        <w:t>В настоящее положение в установленном порядке могут вноситься изменения и (или) дополнения.</w:t>
      </w:r>
    </w:p>
    <w:p w:rsidR="00471FC1" w:rsidRPr="00956544" w:rsidRDefault="00905AE7" w:rsidP="009565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02"/>
        </w:tabs>
        <w:spacing w:before="0" w:after="298" w:line="240" w:lineRule="exact"/>
        <w:ind w:left="3480"/>
        <w:jc w:val="both"/>
      </w:pPr>
      <w:bookmarkStart w:id="2" w:name="bookmark2"/>
      <w:r w:rsidRPr="00956544">
        <w:t>Цели, задачи ИУП</w:t>
      </w:r>
      <w:bookmarkEnd w:id="2"/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spacing w:line="302" w:lineRule="exact"/>
        <w:ind w:left="460" w:right="380" w:hanging="460"/>
        <w:jc w:val="both"/>
      </w:pPr>
      <w:r w:rsidRPr="00956544">
        <w:t>Основной целью реализации ИУП является удовлетворение образовательных потребностей и поддержка молодых талантов, мотивированных учащихся 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 освоения.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spacing w:line="302" w:lineRule="exact"/>
        <w:ind w:left="460" w:right="380" w:hanging="460"/>
        <w:jc w:val="both"/>
      </w:pPr>
      <w:r w:rsidRPr="00956544">
        <w:t xml:space="preserve">Достижение основной </w:t>
      </w:r>
      <w:r w:rsidR="00284CB5" w:rsidRPr="00956544">
        <w:t xml:space="preserve">цели ИУП </w:t>
      </w:r>
      <w:r w:rsidRPr="00956544">
        <w:t xml:space="preserve"> при осуществлении основной деятельности обеспечивается через решение следующих основных/сопровождающих целей реализации ИУП:</w:t>
      </w:r>
    </w:p>
    <w:p w:rsidR="00471FC1" w:rsidRPr="00956544" w:rsidRDefault="00905AE7" w:rsidP="00956544">
      <w:pPr>
        <w:pStyle w:val="20"/>
        <w:numPr>
          <w:ilvl w:val="2"/>
          <w:numId w:val="1"/>
        </w:numPr>
        <w:shd w:val="clear" w:color="auto" w:fill="auto"/>
        <w:tabs>
          <w:tab w:val="left" w:pos="1251"/>
        </w:tabs>
        <w:spacing w:line="302" w:lineRule="exact"/>
        <w:ind w:left="1160" w:hanging="560"/>
      </w:pPr>
      <w:r w:rsidRPr="00956544">
        <w:t>Создание условий для реализации ООП СОО для обучающихся, выразивших желание: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79"/>
        </w:tabs>
        <w:spacing w:line="250" w:lineRule="exact"/>
        <w:ind w:left="960" w:firstLine="0"/>
        <w:jc w:val="both"/>
      </w:pPr>
      <w:r w:rsidRPr="00956544">
        <w:t>достижения высоких результатов по направлениям развития личности;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50" w:lineRule="exact"/>
        <w:ind w:left="1160" w:hanging="200"/>
      </w:pPr>
      <w:r w:rsidRPr="00956544">
        <w:t>предпрофильной подготовки, самоопределения учащихся в выборе будущей профессии;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50" w:lineRule="exact"/>
        <w:ind w:left="960" w:firstLine="0"/>
        <w:jc w:val="both"/>
      </w:pPr>
      <w:r w:rsidRPr="00956544">
        <w:t>профильного обучения;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50" w:lineRule="exact"/>
        <w:ind w:left="1160" w:hanging="200"/>
      </w:pPr>
      <w:r w:rsidRPr="00956544">
        <w:t>достижения творческих успехов (участие в конкурсах регионального, всероссийского, международного масштаба).</w:t>
      </w:r>
    </w:p>
    <w:p w:rsidR="00471FC1" w:rsidRPr="00956544" w:rsidRDefault="00905AE7" w:rsidP="00956544">
      <w:pPr>
        <w:pStyle w:val="20"/>
        <w:numPr>
          <w:ilvl w:val="2"/>
          <w:numId w:val="1"/>
        </w:numPr>
        <w:shd w:val="clear" w:color="auto" w:fill="auto"/>
        <w:tabs>
          <w:tab w:val="left" w:pos="1251"/>
        </w:tabs>
        <w:spacing w:line="269" w:lineRule="exact"/>
        <w:ind w:left="1160" w:right="1460" w:hanging="560"/>
      </w:pPr>
      <w:r w:rsidRPr="00956544">
        <w:t>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потребностям.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spacing w:line="269" w:lineRule="exact"/>
        <w:ind w:left="460" w:hanging="460"/>
        <w:jc w:val="both"/>
      </w:pPr>
      <w:r w:rsidRPr="00956544">
        <w:t>Основными задачами ИУП являются (представлен избыточный перечень):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69" w:lineRule="exact"/>
        <w:ind w:left="960" w:firstLine="0"/>
        <w:jc w:val="both"/>
      </w:pPr>
      <w:r w:rsidRPr="00956544">
        <w:t>поддержка молодых талантов и мотивированных учащихся;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69" w:lineRule="exact"/>
        <w:ind w:left="1160" w:right="1760" w:hanging="200"/>
      </w:pPr>
      <w:r w:rsidRPr="00956544">
        <w:t>обеспечение преемственности между общим и профессиональным образованием;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69" w:lineRule="exact"/>
        <w:ind w:left="1160" w:hanging="200"/>
      </w:pPr>
      <w:r w:rsidRPr="00956544">
        <w:t>эффективная подготовка выпускников к освоению программ высшего профессионального образования;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50" w:lineRule="exact"/>
        <w:ind w:left="960" w:firstLine="0"/>
        <w:jc w:val="both"/>
      </w:pPr>
      <w:r w:rsidRPr="00956544">
        <w:t>реализация предпрофильной подготовки учащихся;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50" w:lineRule="exact"/>
        <w:ind w:left="960" w:firstLine="0"/>
        <w:jc w:val="both"/>
      </w:pPr>
      <w:r w:rsidRPr="00956544">
        <w:t>организация профильного обучения на уровне среднего образования;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after="213" w:line="250" w:lineRule="exact"/>
        <w:ind w:left="960" w:firstLine="0"/>
        <w:jc w:val="both"/>
      </w:pPr>
      <w:r w:rsidRPr="00956544">
        <w:t>ранняяпрофилизация обучения.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spacing w:line="283" w:lineRule="exact"/>
        <w:ind w:left="460" w:hanging="460"/>
        <w:jc w:val="both"/>
      </w:pPr>
      <w:r w:rsidRPr="00956544">
        <w:t>Основными принци</w:t>
      </w:r>
      <w:r w:rsidR="00284CB5" w:rsidRPr="00956544">
        <w:t xml:space="preserve">пами ИУП </w:t>
      </w:r>
      <w:r w:rsidRPr="00956544">
        <w:t xml:space="preserve"> являются: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83" w:lineRule="exact"/>
        <w:ind w:left="960" w:firstLine="0"/>
        <w:jc w:val="both"/>
      </w:pPr>
      <w:r w:rsidRPr="00956544">
        <w:t>дифференциация;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83" w:lineRule="exact"/>
        <w:ind w:left="960" w:firstLine="0"/>
        <w:jc w:val="both"/>
      </w:pPr>
      <w:r w:rsidRPr="00956544">
        <w:t>вариативность;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line="283" w:lineRule="exact"/>
        <w:ind w:left="960" w:firstLine="0"/>
        <w:jc w:val="both"/>
      </w:pPr>
      <w:r w:rsidRPr="00956544">
        <w:t>диверсификация;</w:t>
      </w:r>
    </w:p>
    <w:p w:rsidR="00471FC1" w:rsidRPr="00956544" w:rsidRDefault="00905AE7">
      <w:pPr>
        <w:pStyle w:val="20"/>
        <w:shd w:val="clear" w:color="auto" w:fill="auto"/>
        <w:spacing w:after="288" w:line="240" w:lineRule="exact"/>
        <w:ind w:left="1000" w:firstLine="0"/>
      </w:pPr>
      <w:r w:rsidRPr="00956544">
        <w:t>- индивидуализация.</w:t>
      </w:r>
    </w:p>
    <w:p w:rsidR="00471FC1" w:rsidRPr="00956544" w:rsidRDefault="00905AE7" w:rsidP="0095654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14"/>
        </w:tabs>
        <w:spacing w:before="0" w:after="246" w:line="240" w:lineRule="exact"/>
        <w:ind w:left="2840"/>
        <w:jc w:val="both"/>
      </w:pPr>
      <w:bookmarkStart w:id="3" w:name="bookmark3"/>
      <w:r w:rsidRPr="00956544">
        <w:lastRenderedPageBreak/>
        <w:t>Структура и содержание ИУП</w:t>
      </w:r>
      <w:bookmarkEnd w:id="3"/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93" w:lineRule="exact"/>
        <w:ind w:left="280" w:hanging="280"/>
      </w:pPr>
      <w:r w:rsidRPr="00956544">
        <w:t>Структура ИУП определяется школой самостоятельно с учетом требований ФГОС среднего уровня общего образования.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78" w:lineRule="exact"/>
        <w:ind w:left="280" w:right="2020" w:hanging="280"/>
      </w:pPr>
      <w:r w:rsidRPr="00956544">
        <w:t>Содержа</w:t>
      </w:r>
      <w:r w:rsidR="00284CB5" w:rsidRPr="00956544">
        <w:t xml:space="preserve">ние ИУП в  МОУ « СОШ д. Абрамовское им. И.Н. Самохина» </w:t>
      </w:r>
      <w:r w:rsidRPr="00956544">
        <w:t>среднего уровня общего образования должно: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8" w:lineRule="exact"/>
        <w:ind w:left="280" w:right="1780" w:firstLine="0"/>
      </w:pPr>
      <w:r w:rsidRPr="00956544">
        <w:t>обеспечивать преемственность содержания ООП СОО образования/образовательной программы образовательной организации;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8" w:lineRule="exact"/>
        <w:ind w:left="280" w:right="1780" w:firstLine="0"/>
      </w:pPr>
      <w:r w:rsidRPr="00956544">
        <w:t>соответствовать направленности (профиля) образования образовательной организации;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8" w:lineRule="exact"/>
        <w:ind w:left="280" w:firstLine="0"/>
        <w:jc w:val="both"/>
      </w:pPr>
      <w:r w:rsidRPr="00956544">
        <w:t>отвечать требованиям ФГОС СОО;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8" w:lineRule="exact"/>
        <w:ind w:left="280" w:firstLine="0"/>
        <w:jc w:val="both"/>
      </w:pPr>
      <w:r w:rsidRPr="00956544">
        <w:t>соответствовать содержанию ООП СОО;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8" w:lineRule="exact"/>
        <w:ind w:left="280" w:firstLine="0"/>
        <w:jc w:val="both"/>
      </w:pPr>
      <w:r w:rsidRPr="00956544">
        <w:t>отражать специфику и традиции образовательной организации;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8" w:lineRule="exact"/>
        <w:ind w:left="280" w:firstLine="0"/>
        <w:jc w:val="both"/>
      </w:pPr>
      <w:r w:rsidRPr="00956544">
        <w:t>удовлетворять запросы участников образовательных отношений.</w:t>
      </w:r>
    </w:p>
    <w:p w:rsidR="00471FC1" w:rsidRPr="00956544" w:rsidRDefault="00905AE7" w:rsidP="00956544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78" w:lineRule="exact"/>
        <w:ind w:firstLine="0"/>
        <w:jc w:val="both"/>
      </w:pPr>
      <w:r w:rsidRPr="00956544">
        <w:t>Содержание ИУП среднего общего образования определяется: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722"/>
        </w:tabs>
        <w:spacing w:line="278" w:lineRule="exact"/>
        <w:ind w:left="460" w:firstLine="0"/>
        <w:jc w:val="both"/>
      </w:pPr>
      <w:r w:rsidRPr="00956544">
        <w:t>обязательными предметными областями и учебными предметами;</w:t>
      </w:r>
    </w:p>
    <w:p w:rsidR="00471FC1" w:rsidRPr="00956544" w:rsidRDefault="00905AE7">
      <w:pPr>
        <w:pStyle w:val="20"/>
        <w:numPr>
          <w:ilvl w:val="0"/>
          <w:numId w:val="3"/>
        </w:numPr>
        <w:shd w:val="clear" w:color="auto" w:fill="auto"/>
        <w:tabs>
          <w:tab w:val="left" w:pos="722"/>
        </w:tabs>
        <w:spacing w:after="271" w:line="278" w:lineRule="exact"/>
        <w:ind w:left="460" w:right="460" w:firstLine="0"/>
      </w:pPr>
      <w:r w:rsidRPr="00956544">
        <w:t>элективными учебными предметами, предлагаемыми образовательной организацией в соответствии со спецификой и возможностями и индивидуальным проектом, выполняемым в рамках урочной или внеурочной деятельности.</w:t>
      </w:r>
    </w:p>
    <w:p w:rsidR="00284CB5" w:rsidRPr="00956544" w:rsidRDefault="00284CB5" w:rsidP="00284CB5">
      <w:pPr>
        <w:pStyle w:val="10"/>
        <w:keepNext/>
        <w:keepLines/>
        <w:shd w:val="clear" w:color="auto" w:fill="auto"/>
        <w:tabs>
          <w:tab w:val="left" w:pos="3091"/>
        </w:tabs>
        <w:spacing w:before="0" w:after="0" w:line="317" w:lineRule="exact"/>
        <w:jc w:val="both"/>
      </w:pPr>
      <w:r w:rsidRPr="00956544">
        <w:t xml:space="preserve">                                          4.Порядок организации обучения по ИУП</w:t>
      </w:r>
    </w:p>
    <w:p w:rsidR="00284CB5" w:rsidRPr="00956544" w:rsidRDefault="00284CB5" w:rsidP="00284CB5">
      <w:pPr>
        <w:pStyle w:val="10"/>
        <w:keepNext/>
        <w:keepLines/>
        <w:shd w:val="clear" w:color="auto" w:fill="auto"/>
        <w:tabs>
          <w:tab w:val="left" w:pos="3091"/>
        </w:tabs>
        <w:spacing w:before="0" w:after="0" w:line="317" w:lineRule="exact"/>
        <w:jc w:val="both"/>
      </w:pPr>
    </w:p>
    <w:p w:rsidR="005205D1" w:rsidRPr="005205D1" w:rsidRDefault="005205D1" w:rsidP="005205D1">
      <w:pPr>
        <w:tabs>
          <w:tab w:val="left" w:pos="847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4.1.</w:t>
      </w:r>
      <w:r w:rsidRPr="005205D1">
        <w:rPr>
          <w:rFonts w:ascii="Times New Roman" w:eastAsia="Times New Roman" w:hAnsi="Times New Roman" w:cs="Times New Roman"/>
        </w:rPr>
        <w:t>администрация гимназии составляет рабочий вариант учебного плана среднего общего образования в рамках заявленных гимназией профилей на основе требований ФГОС СОО, с учетом нормативов учебного времени, установленных СанПин, кадрового, финансового, материально -технического обеспечения;</w:t>
      </w:r>
    </w:p>
    <w:p w:rsidR="005205D1" w:rsidRPr="005205D1" w:rsidRDefault="005205D1" w:rsidP="005205D1">
      <w:pPr>
        <w:tabs>
          <w:tab w:val="left" w:pos="847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4.2.</w:t>
      </w:r>
      <w:r w:rsidRPr="005205D1">
        <w:rPr>
          <w:rFonts w:ascii="Times New Roman" w:eastAsia="Times New Roman" w:hAnsi="Times New Roman" w:cs="Times New Roman"/>
        </w:rPr>
        <w:t>Учебный план на уровне среднего общего образования по каждому профилю принимается ежегодно Педагогическим советом, утверждается приказом директора;</w:t>
      </w:r>
    </w:p>
    <w:p w:rsidR="005205D1" w:rsidRPr="005205D1" w:rsidRDefault="005205D1" w:rsidP="005205D1">
      <w:pPr>
        <w:tabs>
          <w:tab w:val="left" w:pos="847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4.3.</w:t>
      </w:r>
      <w:r w:rsidRPr="005205D1">
        <w:rPr>
          <w:rFonts w:ascii="Times New Roman" w:eastAsia="Times New Roman" w:hAnsi="Times New Roman" w:cs="Times New Roman"/>
        </w:rPr>
        <w:t>администрация и классные руководители информируют обучающихся 9-х классов и их родителей (законных представителей) о возможностях, вариантах и условиях обучения по ИУП уровне ср</w:t>
      </w:r>
      <w:r w:rsidRPr="00956544">
        <w:rPr>
          <w:rFonts w:ascii="Times New Roman" w:eastAsia="Times New Roman" w:hAnsi="Times New Roman" w:cs="Times New Roman"/>
        </w:rPr>
        <w:t>еднего общего образования</w:t>
      </w:r>
      <w:r w:rsidRPr="005205D1">
        <w:rPr>
          <w:rFonts w:ascii="Times New Roman" w:eastAsia="Times New Roman" w:hAnsi="Times New Roman" w:cs="Times New Roman"/>
        </w:rPr>
        <w:t>;</w:t>
      </w:r>
    </w:p>
    <w:p w:rsidR="005205D1" w:rsidRPr="005205D1" w:rsidRDefault="005205D1" w:rsidP="005205D1">
      <w:pPr>
        <w:numPr>
          <w:ilvl w:val="0"/>
          <w:numId w:val="4"/>
        </w:numPr>
        <w:tabs>
          <w:tab w:val="left" w:pos="227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обучающийся в начале 10 класса в период установочной образовательной сессии проектирует И</w:t>
      </w:r>
      <w:r w:rsidRPr="00956544">
        <w:rPr>
          <w:rFonts w:ascii="Times New Roman" w:eastAsia="Times New Roman" w:hAnsi="Times New Roman" w:cs="Times New Roman"/>
        </w:rPr>
        <w:t>УП в рамках заявленных школой</w:t>
      </w:r>
      <w:r w:rsidRPr="005205D1">
        <w:rPr>
          <w:rFonts w:ascii="Times New Roman" w:eastAsia="Times New Roman" w:hAnsi="Times New Roman" w:cs="Times New Roman"/>
        </w:rPr>
        <w:t xml:space="preserve"> профилей, согласовывает его с родителями (законными представителями).</w:t>
      </w:r>
    </w:p>
    <w:p w:rsidR="005205D1" w:rsidRPr="005205D1" w:rsidRDefault="005205D1" w:rsidP="005205D1">
      <w:pPr>
        <w:tabs>
          <w:tab w:val="left" w:pos="836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4.4.</w:t>
      </w:r>
      <w:r w:rsidRPr="005205D1">
        <w:rPr>
          <w:rFonts w:ascii="Times New Roman" w:eastAsia="Times New Roman" w:hAnsi="Times New Roman" w:cs="Times New Roman"/>
        </w:rPr>
        <w:t>Обучающийся в рамках выбранного профиля формирует ИУП из числа обязательных учебных предметов на базовом и углубленном уровнях, из числа обязательных учебных предметов с выбором уровня (базовый или углубленный), элективных учебных предметов ил курсов. Основой ИУП являются учебные предметы по выбору из обязательных предметных областей, дополнительные учебные предметы, курсы по выбору и общие для включения во все учебные планы учебные предметы, в том числе на углубленном уровне. В ИУП включаются часы на индивидуальный проект (исследовательскую работу).</w:t>
      </w:r>
    </w:p>
    <w:p w:rsidR="005205D1" w:rsidRPr="005205D1" w:rsidRDefault="005205D1" w:rsidP="005205D1">
      <w:pPr>
        <w:tabs>
          <w:tab w:val="left" w:pos="858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4.5.</w:t>
      </w:r>
      <w:r w:rsidRPr="005205D1">
        <w:rPr>
          <w:rFonts w:ascii="Times New Roman" w:eastAsia="Times New Roman" w:hAnsi="Times New Roman" w:cs="Times New Roman"/>
        </w:rPr>
        <w:t>Порядок обучения по ИУП:</w:t>
      </w:r>
    </w:p>
    <w:p w:rsidR="005205D1" w:rsidRPr="005205D1" w:rsidRDefault="005205D1" w:rsidP="005205D1">
      <w:pPr>
        <w:numPr>
          <w:ilvl w:val="0"/>
          <w:numId w:val="4"/>
        </w:numPr>
        <w:tabs>
          <w:tab w:val="left" w:pos="813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занятия по предметам ИУП являются обязательными и регулируются нормами организации образовательной деятельности в гимназии;</w:t>
      </w:r>
    </w:p>
    <w:p w:rsidR="005205D1" w:rsidRPr="005205D1" w:rsidRDefault="005205D1" w:rsidP="005205D1">
      <w:pPr>
        <w:numPr>
          <w:ilvl w:val="0"/>
          <w:numId w:val="4"/>
        </w:numPr>
        <w:tabs>
          <w:tab w:val="left" w:pos="813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формирование расписания происходит на основании выборов обучающихся, в его основе лежит обучение в межклассных группах, и каждый обучающийся имеет индивидуальное расписание;</w:t>
      </w:r>
    </w:p>
    <w:p w:rsidR="005205D1" w:rsidRPr="005205D1" w:rsidRDefault="005205D1" w:rsidP="005205D1">
      <w:pPr>
        <w:numPr>
          <w:ilvl w:val="0"/>
          <w:numId w:val="4"/>
        </w:numPr>
        <w:tabs>
          <w:tab w:val="left" w:pos="813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индивидуальное расписание может включать время на самоподготовку, которое не учитывается при определении предельно допустимой учебной нагрузки обучающегося;</w:t>
      </w:r>
    </w:p>
    <w:p w:rsidR="00284CB5" w:rsidRPr="00956544" w:rsidRDefault="00284CB5" w:rsidP="005205D1">
      <w:pPr>
        <w:pStyle w:val="20"/>
        <w:shd w:val="clear" w:color="auto" w:fill="auto"/>
        <w:tabs>
          <w:tab w:val="left" w:pos="722"/>
        </w:tabs>
        <w:spacing w:after="271" w:line="278" w:lineRule="exact"/>
        <w:ind w:right="460" w:firstLine="0"/>
      </w:pPr>
    </w:p>
    <w:p w:rsidR="005205D1" w:rsidRPr="005205D1" w:rsidRDefault="005205D1" w:rsidP="00956544">
      <w:pPr>
        <w:keepNext/>
        <w:keepLines/>
        <w:tabs>
          <w:tab w:val="left" w:pos="2086"/>
        </w:tabs>
        <w:spacing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56544">
        <w:rPr>
          <w:rFonts w:ascii="Times New Roman" w:eastAsia="Times New Roman" w:hAnsi="Times New Roman" w:cs="Times New Roman"/>
          <w:b/>
          <w:bCs/>
        </w:rPr>
        <w:lastRenderedPageBreak/>
        <w:t>5.</w:t>
      </w:r>
      <w:r w:rsidRPr="005205D1">
        <w:rPr>
          <w:rFonts w:ascii="Times New Roman" w:eastAsia="Times New Roman" w:hAnsi="Times New Roman" w:cs="Times New Roman"/>
          <w:b/>
          <w:bCs/>
        </w:rPr>
        <w:t>Порядок внесения изменений в ИУП обучающегося</w:t>
      </w:r>
    </w:p>
    <w:p w:rsidR="005205D1" w:rsidRPr="005205D1" w:rsidRDefault="005205D1" w:rsidP="005205D1">
      <w:pPr>
        <w:tabs>
          <w:tab w:val="left" w:pos="836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5.1.</w:t>
      </w:r>
      <w:r w:rsidRPr="005205D1">
        <w:rPr>
          <w:rFonts w:ascii="Times New Roman" w:eastAsia="Times New Roman" w:hAnsi="Times New Roman" w:cs="Times New Roman"/>
        </w:rPr>
        <w:t>Обучающийся может изменить решение об уровне освоения обязательных предметов с правом выбора уровня обучения (базовый или углубленный) или о перечне элективных предметов и курсов по выбору, включенных в ИУП, в следующие сроки:</w:t>
      </w:r>
    </w:p>
    <w:p w:rsidR="005205D1" w:rsidRPr="005205D1" w:rsidRDefault="005205D1" w:rsidP="005205D1">
      <w:pPr>
        <w:numPr>
          <w:ilvl w:val="0"/>
          <w:numId w:val="8"/>
        </w:numPr>
        <w:tabs>
          <w:tab w:val="left" w:pos="1122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класс - первая неделя 2 полугодия;</w:t>
      </w:r>
    </w:p>
    <w:p w:rsidR="005205D1" w:rsidRPr="005205D1" w:rsidRDefault="005205D1" w:rsidP="005205D1">
      <w:pPr>
        <w:numPr>
          <w:ilvl w:val="0"/>
          <w:numId w:val="8"/>
        </w:numPr>
        <w:tabs>
          <w:tab w:val="left" w:pos="1122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класс - первая неделя 1 полугодия.</w:t>
      </w:r>
    </w:p>
    <w:p w:rsidR="005205D1" w:rsidRPr="005205D1" w:rsidRDefault="005205D1" w:rsidP="005205D1">
      <w:pPr>
        <w:tabs>
          <w:tab w:val="left" w:pos="836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5.2.</w:t>
      </w:r>
      <w:r w:rsidRPr="005205D1">
        <w:rPr>
          <w:rFonts w:ascii="Times New Roman" w:eastAsia="Times New Roman" w:hAnsi="Times New Roman" w:cs="Times New Roman"/>
        </w:rPr>
        <w:t>Изменения в ИУП могут быть внесены только при соблюдении следующих условий:</w:t>
      </w:r>
    </w:p>
    <w:p w:rsidR="005205D1" w:rsidRPr="005205D1" w:rsidRDefault="005205D1" w:rsidP="005205D1">
      <w:pPr>
        <w:numPr>
          <w:ilvl w:val="0"/>
          <w:numId w:val="9"/>
        </w:numPr>
        <w:tabs>
          <w:tab w:val="left" w:pos="909"/>
        </w:tabs>
        <w:spacing w:line="317" w:lineRule="exact"/>
        <w:ind w:firstLine="620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при сохранении общей нагрузки в соответствии с нормами СанПин и</w:t>
      </w:r>
    </w:p>
    <w:p w:rsidR="005205D1" w:rsidRPr="005205D1" w:rsidRDefault="005205D1" w:rsidP="005205D1">
      <w:pPr>
        <w:spacing w:line="317" w:lineRule="exact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требованиями ФГОС СОО;</w:t>
      </w:r>
    </w:p>
    <w:p w:rsidR="005205D1" w:rsidRPr="005205D1" w:rsidRDefault="005205D1" w:rsidP="005205D1">
      <w:pPr>
        <w:numPr>
          <w:ilvl w:val="0"/>
          <w:numId w:val="9"/>
        </w:numPr>
        <w:tabs>
          <w:tab w:val="left" w:pos="847"/>
        </w:tabs>
        <w:spacing w:line="317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при отсутствии у обучающегося академических задолженностей за предшествующий внесению изменений период обучения по той программе, от освоения которой он отказывается;</w:t>
      </w:r>
    </w:p>
    <w:p w:rsidR="005205D1" w:rsidRPr="005205D1" w:rsidRDefault="005205D1" w:rsidP="005205D1">
      <w:pPr>
        <w:numPr>
          <w:ilvl w:val="0"/>
          <w:numId w:val="9"/>
        </w:numPr>
        <w:tabs>
          <w:tab w:val="left" w:pos="857"/>
        </w:tabs>
        <w:spacing w:line="317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при сдаче полугодовой проверочной работы за 1 полугодие или годового проверочного мероприятия по выбранному углубленному предмету за предыдущий учебный год на отметку не ниже «3» (в случае перехода с базового уровня изучения предмета на углубленный).</w:t>
      </w:r>
    </w:p>
    <w:p w:rsidR="005205D1" w:rsidRPr="00956544" w:rsidRDefault="005205D1" w:rsidP="005205D1">
      <w:pPr>
        <w:numPr>
          <w:ilvl w:val="0"/>
          <w:numId w:val="6"/>
        </w:numPr>
        <w:tabs>
          <w:tab w:val="left" w:pos="838"/>
        </w:tabs>
        <w:spacing w:after="300" w:line="317" w:lineRule="exact"/>
        <w:jc w:val="both"/>
        <w:rPr>
          <w:rFonts w:ascii="Times New Roman" w:eastAsia="Times New Roman" w:hAnsi="Times New Roman" w:cs="Times New Roman"/>
        </w:rPr>
      </w:pPr>
      <w:r w:rsidRPr="005205D1">
        <w:rPr>
          <w:rFonts w:ascii="Times New Roman" w:eastAsia="Times New Roman" w:hAnsi="Times New Roman" w:cs="Times New Roman"/>
        </w:rPr>
        <w:t>Изменение ИУП происходит на основе заявления обучающегося при соблюдении всех условий п. 26. ИУП с внесенными изменениями согласовывается с родителем (законным представителем), обучающимся.</w:t>
      </w:r>
    </w:p>
    <w:p w:rsidR="00956544" w:rsidRPr="00956544" w:rsidRDefault="00956544" w:rsidP="00956544">
      <w:pPr>
        <w:pStyle w:val="10"/>
        <w:keepNext/>
        <w:keepLines/>
        <w:shd w:val="clear" w:color="auto" w:fill="auto"/>
        <w:tabs>
          <w:tab w:val="left" w:pos="3746"/>
        </w:tabs>
        <w:spacing w:before="0" w:after="0" w:line="317" w:lineRule="exact"/>
        <w:jc w:val="center"/>
      </w:pPr>
      <w:r w:rsidRPr="00956544">
        <w:t>6.Контроль выполнения ИУП</w:t>
      </w:r>
    </w:p>
    <w:p w:rsidR="00956544" w:rsidRPr="00956544" w:rsidRDefault="00956544" w:rsidP="00956544">
      <w:pPr>
        <w:pStyle w:val="a4"/>
        <w:numPr>
          <w:ilvl w:val="1"/>
          <w:numId w:val="10"/>
        </w:numPr>
        <w:tabs>
          <w:tab w:val="left" w:pos="836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Школа  осуществляет контроль за освоением общеобразовательных программ обучающихся по ИУП.</w:t>
      </w:r>
    </w:p>
    <w:p w:rsidR="00956544" w:rsidRPr="00956544" w:rsidRDefault="00956544" w:rsidP="00956544">
      <w:pPr>
        <w:tabs>
          <w:tab w:val="left" w:pos="842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6.2.Текущий контроль успеваемости и промежуточная аттестация обучающихся по ИУП, осуществляются в соответствии с Положением об организации и проведении периодичности и порядка текущего контроля успеваемости и промежуточной аттестации обучающихся..</w:t>
      </w:r>
    </w:p>
    <w:p w:rsidR="00956544" w:rsidRPr="00956544" w:rsidRDefault="00956544" w:rsidP="00956544">
      <w:pPr>
        <w:tabs>
          <w:tab w:val="left" w:pos="838"/>
        </w:tabs>
        <w:spacing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6.3.Государственная итоговая аттестация обучающихся по ИУП осуществляется в соответствии с действующим законодательством.</w:t>
      </w:r>
    </w:p>
    <w:p w:rsidR="00956544" w:rsidRPr="00956544" w:rsidRDefault="00956544" w:rsidP="00956544">
      <w:pPr>
        <w:tabs>
          <w:tab w:val="left" w:pos="838"/>
        </w:tabs>
        <w:spacing w:after="300" w:line="317" w:lineRule="exact"/>
        <w:jc w:val="both"/>
        <w:rPr>
          <w:rFonts w:ascii="Times New Roman" w:eastAsia="Times New Roman" w:hAnsi="Times New Roman" w:cs="Times New Roman"/>
        </w:rPr>
      </w:pPr>
      <w:r w:rsidRPr="00956544">
        <w:rPr>
          <w:rFonts w:ascii="Times New Roman" w:eastAsia="Times New Roman" w:hAnsi="Times New Roman" w:cs="Times New Roman"/>
        </w:rPr>
        <w:t>.</w:t>
      </w:r>
      <w:bookmarkStart w:id="4" w:name="bookmark4"/>
    </w:p>
    <w:p w:rsidR="00471FC1" w:rsidRPr="00956544" w:rsidRDefault="00956544" w:rsidP="00956544">
      <w:pPr>
        <w:tabs>
          <w:tab w:val="left" w:pos="838"/>
        </w:tabs>
        <w:spacing w:after="300" w:line="317" w:lineRule="exact"/>
        <w:jc w:val="center"/>
        <w:rPr>
          <w:rFonts w:ascii="Times New Roman" w:eastAsia="Times New Roman" w:hAnsi="Times New Roman" w:cs="Times New Roman"/>
          <w:b/>
        </w:rPr>
      </w:pPr>
      <w:r w:rsidRPr="00956544">
        <w:rPr>
          <w:rFonts w:ascii="Times New Roman" w:eastAsia="Times New Roman" w:hAnsi="Times New Roman" w:cs="Times New Roman"/>
          <w:b/>
        </w:rPr>
        <w:t>7.</w:t>
      </w:r>
      <w:r w:rsidR="00905AE7" w:rsidRPr="00956544">
        <w:rPr>
          <w:rFonts w:ascii="Times New Roman" w:hAnsi="Times New Roman" w:cs="Times New Roman"/>
          <w:b/>
        </w:rPr>
        <w:t>Финансовое обеспечение ИУП</w:t>
      </w:r>
      <w:bookmarkEnd w:id="4"/>
    </w:p>
    <w:p w:rsidR="00471FC1" w:rsidRPr="00956544" w:rsidRDefault="00905AE7" w:rsidP="00956544">
      <w:pPr>
        <w:pStyle w:val="20"/>
        <w:numPr>
          <w:ilvl w:val="1"/>
          <w:numId w:val="10"/>
        </w:numPr>
        <w:shd w:val="clear" w:color="auto" w:fill="auto"/>
        <w:tabs>
          <w:tab w:val="left" w:pos="517"/>
        </w:tabs>
        <w:spacing w:line="302" w:lineRule="exact"/>
      </w:pPr>
      <w:r w:rsidRPr="00956544">
        <w:t>Финансовое обеспечение ИУП осуществляется за счет бюджетных средств в рамках финансового обеспечения реализации ООП СОО.</w:t>
      </w:r>
    </w:p>
    <w:p w:rsidR="00471FC1" w:rsidRPr="00956544" w:rsidRDefault="00905AE7" w:rsidP="00956544">
      <w:pPr>
        <w:pStyle w:val="20"/>
        <w:numPr>
          <w:ilvl w:val="1"/>
          <w:numId w:val="10"/>
        </w:numPr>
        <w:shd w:val="clear" w:color="auto" w:fill="auto"/>
        <w:tabs>
          <w:tab w:val="left" w:pos="517"/>
        </w:tabs>
        <w:spacing w:after="290" w:line="302" w:lineRule="exact"/>
      </w:pPr>
      <w:r w:rsidRPr="00956544">
        <w:t>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471FC1" w:rsidRDefault="00905AE7">
      <w:pPr>
        <w:pStyle w:val="20"/>
        <w:shd w:val="clear" w:color="auto" w:fill="auto"/>
        <w:spacing w:line="240" w:lineRule="exact"/>
        <w:ind w:firstLine="0"/>
        <w:jc w:val="both"/>
      </w:pPr>
      <w:r w:rsidRPr="00956544">
        <w:t>Срок действия данного положения: до внесения изменени</w:t>
      </w:r>
      <w:r>
        <w:t>й.</w:t>
      </w:r>
    </w:p>
    <w:sectPr w:rsidR="00471FC1" w:rsidSect="007878C2">
      <w:pgSz w:w="11900" w:h="16840"/>
      <w:pgMar w:top="864" w:right="480" w:bottom="907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9F" w:rsidRDefault="0056639F">
      <w:r>
        <w:separator/>
      </w:r>
    </w:p>
  </w:endnote>
  <w:endnote w:type="continuationSeparator" w:id="1">
    <w:p w:rsidR="0056639F" w:rsidRDefault="0056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9F" w:rsidRDefault="0056639F"/>
  </w:footnote>
  <w:footnote w:type="continuationSeparator" w:id="1">
    <w:p w:rsidR="0056639F" w:rsidRDefault="005663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A96"/>
    <w:multiLevelType w:val="hybridMultilevel"/>
    <w:tmpl w:val="BD58712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B73A5A"/>
    <w:multiLevelType w:val="multilevel"/>
    <w:tmpl w:val="B4607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904BE"/>
    <w:multiLevelType w:val="multilevel"/>
    <w:tmpl w:val="4252D6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A3444"/>
    <w:multiLevelType w:val="multilevel"/>
    <w:tmpl w:val="946A0DD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D34473"/>
    <w:multiLevelType w:val="multilevel"/>
    <w:tmpl w:val="FF64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F14E0"/>
    <w:multiLevelType w:val="multilevel"/>
    <w:tmpl w:val="A4747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702A3"/>
    <w:multiLevelType w:val="multilevel"/>
    <w:tmpl w:val="8F22B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E601E"/>
    <w:multiLevelType w:val="multilevel"/>
    <w:tmpl w:val="5F2A6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F1CDA"/>
    <w:multiLevelType w:val="multilevel"/>
    <w:tmpl w:val="FE42F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42393"/>
    <w:multiLevelType w:val="multilevel"/>
    <w:tmpl w:val="EA6E2E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F760E8"/>
    <w:multiLevelType w:val="multilevel"/>
    <w:tmpl w:val="C96C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71FC1"/>
    <w:rsid w:val="00125C60"/>
    <w:rsid w:val="001D3062"/>
    <w:rsid w:val="00284CB5"/>
    <w:rsid w:val="002D4193"/>
    <w:rsid w:val="00471FC1"/>
    <w:rsid w:val="004D4878"/>
    <w:rsid w:val="005205D1"/>
    <w:rsid w:val="0056639F"/>
    <w:rsid w:val="006403C0"/>
    <w:rsid w:val="006931CA"/>
    <w:rsid w:val="006B41A8"/>
    <w:rsid w:val="007505D2"/>
    <w:rsid w:val="007878C2"/>
    <w:rsid w:val="008A0EFD"/>
    <w:rsid w:val="00905AE7"/>
    <w:rsid w:val="00956544"/>
    <w:rsid w:val="00D32FD2"/>
    <w:rsid w:val="00F1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8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8C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87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87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87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87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878C2"/>
    <w:pPr>
      <w:shd w:val="clear" w:color="auto" w:fill="FFFFFF"/>
      <w:spacing w:line="317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878C2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878C2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9565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1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9565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1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PC7</cp:lastModifiedBy>
  <cp:revision>2</cp:revision>
  <cp:lastPrinted>2020-06-02T10:13:00Z</cp:lastPrinted>
  <dcterms:created xsi:type="dcterms:W3CDTF">2022-03-29T06:25:00Z</dcterms:created>
  <dcterms:modified xsi:type="dcterms:W3CDTF">2022-03-29T06:25:00Z</dcterms:modified>
</cp:coreProperties>
</file>