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352EF0" w:rsidTr="00352EF0">
        <w:trPr>
          <w:trHeight w:val="14586"/>
        </w:trPr>
        <w:tc>
          <w:tcPr>
            <w:tcW w:w="10031" w:type="dxa"/>
          </w:tcPr>
          <w:p w:rsidR="00352EF0" w:rsidRDefault="00352EF0" w:rsidP="00352EF0">
            <w:pPr>
              <w:ind w:left="417" w:firstLine="42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</w:t>
            </w:r>
          </w:p>
          <w:p w:rsidR="00352EF0" w:rsidRDefault="00352EF0" w:rsidP="00352EF0">
            <w:pPr>
              <w:ind w:left="417" w:firstLine="42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2A304C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133280" cy="1125416"/>
                  <wp:effectExtent l="19050" t="0" r="0" b="0"/>
                  <wp:docPr id="5" name="Рисунок 4" descr="https://otkrytoe-pismo.ru/sites/default/files/1c22615d-b41f-42fe-a1f4-969545bfb07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krytoe-pismo.ru/sites/default/files/1c22615d-b41f-42fe-a1f4-969545bfb07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76" cy="112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 xml:space="preserve">                                </w:t>
            </w:r>
          </w:p>
          <w:p w:rsidR="00352EF0" w:rsidRPr="002A304C" w:rsidRDefault="00352EF0" w:rsidP="00352EF0">
            <w:pPr>
              <w:ind w:left="41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</w:t>
            </w:r>
          </w:p>
          <w:p w:rsidR="00352EF0" w:rsidRPr="002A304C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>по формированию здорового образа жизни</w:t>
            </w:r>
          </w:p>
          <w:p w:rsidR="00352EF0" w:rsidRPr="002A304C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2A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дошкольников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1.Соблюдайте режим дня.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2.День начинайте с утренней зарядки.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3.Найдите время для общения с природой.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4.Чаще обнимайте ребенка.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5.Не бывает плохих детей- бывают плохие поступки.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6.Лучший вид отдыха- прогулка с ребенком на свежем воздухе.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7.Оставьте за порогом дома свои недовольства.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8.Больше ходите с ребенком пешком.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9.Негативно относитесь к вредным привычкам.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10.Приобретайте привычку воспринимать все спокойно, не волноваться.</w:t>
            </w:r>
          </w:p>
          <w:p w:rsidR="00352EF0" w:rsidRPr="005A26F4" w:rsidRDefault="00352EF0" w:rsidP="00352EF0">
            <w:pPr>
              <w:ind w:left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F4">
              <w:rPr>
                <w:rFonts w:ascii="Times New Roman" w:hAnsi="Times New Roman" w:cs="Times New Roman"/>
                <w:b/>
                <w:sz w:val="24"/>
                <w:szCs w:val="24"/>
              </w:rPr>
              <w:t>11.Радуйтесь успехам своего ребенка.</w:t>
            </w:r>
          </w:p>
          <w:p w:rsidR="00352EF0" w:rsidRDefault="00352EF0" w:rsidP="00352EF0">
            <w:pPr>
              <w:jc w:val="right"/>
              <w:rPr>
                <w:b/>
                <w:sz w:val="40"/>
                <w:szCs w:val="40"/>
              </w:rPr>
            </w:pPr>
            <w:r w:rsidRPr="005A26F4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11215" cy="1670539"/>
                  <wp:effectExtent l="19050" t="0" r="0" b="0"/>
                  <wp:docPr id="2" name="Рисунок 2" descr="https://thumbs.dreamstime.com/b/%D0%B7%D0%B0%D0%B2%D0%BE%D0%B4-%D0%BE%D0%B4%D1%83%D0%B2%D0%B0%D0%BD%D1%87%D0%B8%D0%BA%D0%B0-24302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0%B7%D0%B0%D0%B2%D0%BE%D0%B4-%D0%BE%D0%B4%D1%83%D0%B2%D0%B0%D0%BD%D1%87%D0%B8%D0%BA%D0%B0-24302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199" cy="167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5A26F4" w:rsidRPr="003D1812" w:rsidRDefault="005A26F4" w:rsidP="00352EF0">
      <w:pPr>
        <w:rPr>
          <w:b/>
          <w:sz w:val="32"/>
          <w:szCs w:val="32"/>
        </w:rPr>
      </w:pPr>
    </w:p>
    <w:sectPr w:rsidR="005A26F4" w:rsidRPr="003D1812" w:rsidSect="002A30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2"/>
    <w:rsid w:val="002A304C"/>
    <w:rsid w:val="00352EF0"/>
    <w:rsid w:val="003D1812"/>
    <w:rsid w:val="005A26F4"/>
    <w:rsid w:val="00823DBB"/>
    <w:rsid w:val="00A10321"/>
    <w:rsid w:val="00AE2246"/>
    <w:rsid w:val="00E84E9A"/>
    <w:rsid w:val="00EE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425C3-B2A0-4FD7-A195-2AC53E3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School-4</cp:lastModifiedBy>
  <cp:revision>2</cp:revision>
  <cp:lastPrinted>2022-03-24T13:07:00Z</cp:lastPrinted>
  <dcterms:created xsi:type="dcterms:W3CDTF">2023-03-03T07:52:00Z</dcterms:created>
  <dcterms:modified xsi:type="dcterms:W3CDTF">2023-03-03T07:52:00Z</dcterms:modified>
</cp:coreProperties>
</file>